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F4" w:rsidRPr="00605A71" w:rsidRDefault="004605C9" w:rsidP="00961BF4">
      <w:pPr>
        <w:pStyle w:val="berschrift2"/>
        <w:pBdr>
          <w:top w:val="single" w:sz="4" w:space="1" w:color="auto"/>
          <w:left w:val="single" w:sz="4" w:space="4" w:color="auto"/>
          <w:bottom w:val="single" w:sz="4" w:space="1" w:color="auto"/>
          <w:right w:val="single" w:sz="4" w:space="4" w:color="auto"/>
        </w:pBdr>
        <w:jc w:val="both"/>
        <w:rPr>
          <w:rFonts w:ascii="Tahoma" w:hAnsi="Tahoma" w:cs="Tahoma"/>
          <w:b/>
          <w:color w:val="00B0F0"/>
          <w:szCs w:val="24"/>
        </w:rPr>
      </w:pPr>
      <w:r>
        <w:rPr>
          <w:rFonts w:ascii="Tahoma" w:hAnsi="Tahoma" w:cs="Tahoma"/>
          <w:b/>
          <w:color w:val="00B0F0"/>
          <w:szCs w:val="24"/>
        </w:rPr>
        <w:t>Landesentscheid Hamburg 2018</w:t>
      </w:r>
    </w:p>
    <w:p w:rsidR="00961BF4" w:rsidRPr="00605A71" w:rsidRDefault="00961BF4" w:rsidP="00961BF4">
      <w:pPr>
        <w:pStyle w:val="berschrift2"/>
        <w:pBdr>
          <w:top w:val="single" w:sz="4" w:space="1" w:color="auto"/>
          <w:left w:val="single" w:sz="4" w:space="4" w:color="auto"/>
          <w:bottom w:val="single" w:sz="4" w:space="1" w:color="auto"/>
          <w:right w:val="single" w:sz="4" w:space="4" w:color="auto"/>
        </w:pBdr>
        <w:jc w:val="both"/>
        <w:rPr>
          <w:rFonts w:ascii="Tahoma" w:hAnsi="Tahoma" w:cs="Tahoma"/>
          <w:b/>
          <w:color w:val="00B0F0"/>
          <w:szCs w:val="24"/>
        </w:rPr>
      </w:pPr>
      <w:r w:rsidRPr="00605A71">
        <w:rPr>
          <w:rFonts w:ascii="Tahoma" w:hAnsi="Tahoma" w:cs="Tahoma"/>
          <w:b/>
          <w:color w:val="00B0F0"/>
          <w:szCs w:val="24"/>
        </w:rPr>
        <w:t xml:space="preserve">JUGEND TRAINIERT FÜR OLYMPIA Gerätturnen           </w:t>
      </w:r>
      <w:r w:rsidRPr="00605A71">
        <w:rPr>
          <w:rFonts w:ascii="Tahoma" w:hAnsi="Tahoma" w:cs="Tahoma"/>
          <w:b/>
          <w:color w:val="00B0F0"/>
          <w:szCs w:val="24"/>
        </w:rPr>
        <w:tab/>
      </w:r>
      <w:r w:rsidRPr="00605A71">
        <w:rPr>
          <w:rFonts w:ascii="Tahoma" w:hAnsi="Tahoma" w:cs="Tahoma"/>
          <w:b/>
          <w:color w:val="00B0F0"/>
          <w:szCs w:val="24"/>
        </w:rPr>
        <w:tab/>
      </w:r>
    </w:p>
    <w:p w:rsidR="00961BF4" w:rsidRPr="00605A71" w:rsidRDefault="00961BF4" w:rsidP="00961BF4">
      <w:pPr>
        <w:pStyle w:val="berschrift2"/>
        <w:pBdr>
          <w:top w:val="single" w:sz="4" w:space="1" w:color="auto"/>
          <w:left w:val="single" w:sz="4" w:space="4" w:color="auto"/>
          <w:bottom w:val="single" w:sz="4" w:space="1" w:color="auto"/>
          <w:right w:val="single" w:sz="4" w:space="4" w:color="auto"/>
        </w:pBdr>
        <w:jc w:val="both"/>
        <w:rPr>
          <w:rFonts w:ascii="Tahoma" w:hAnsi="Tahoma" w:cs="Tahoma"/>
          <w:b/>
          <w:color w:val="00B0F0"/>
          <w:szCs w:val="24"/>
        </w:rPr>
      </w:pPr>
      <w:r w:rsidRPr="00605A71">
        <w:rPr>
          <w:rFonts w:ascii="Tahoma" w:hAnsi="Tahoma" w:cs="Tahoma"/>
          <w:b/>
          <w:color w:val="00B0F0"/>
          <w:szCs w:val="24"/>
        </w:rPr>
        <w:t>Standard</w:t>
      </w:r>
      <w:r>
        <w:rPr>
          <w:rFonts w:ascii="Tahoma" w:hAnsi="Tahoma" w:cs="Tahoma"/>
          <w:b/>
          <w:color w:val="00B0F0"/>
          <w:szCs w:val="24"/>
        </w:rPr>
        <w:t>-</w:t>
      </w:r>
      <w:r w:rsidRPr="00605A71">
        <w:rPr>
          <w:rFonts w:ascii="Tahoma" w:hAnsi="Tahoma" w:cs="Tahoma"/>
          <w:b/>
          <w:color w:val="00B0F0"/>
          <w:szCs w:val="24"/>
        </w:rPr>
        <w:t xml:space="preserve"> und Ergänzungsprogramm</w:t>
      </w:r>
    </w:p>
    <w:p w:rsidR="00961BF4" w:rsidRPr="00605A71" w:rsidRDefault="00961BF4" w:rsidP="00961BF4">
      <w:pPr>
        <w:jc w:val="both"/>
        <w:rPr>
          <w:rFonts w:ascii="Tahoma" w:hAnsi="Tahoma" w:cs="Tahoma"/>
        </w:rPr>
      </w:pPr>
    </w:p>
    <w:p w:rsidR="00961BF4" w:rsidRPr="00605A71" w:rsidRDefault="00961BF4" w:rsidP="00961BF4">
      <w:pPr>
        <w:jc w:val="both"/>
        <w:rPr>
          <w:rFonts w:ascii="Tahoma" w:hAnsi="Tahoma" w:cs="Tahoma"/>
        </w:rPr>
      </w:pPr>
      <w:r w:rsidRPr="00605A71">
        <w:rPr>
          <w:rFonts w:ascii="Tahoma" w:hAnsi="Tahoma" w:cs="Tahoma"/>
        </w:rPr>
        <w:t xml:space="preserve">Termin: </w:t>
      </w:r>
      <w:r w:rsidRPr="00605A71">
        <w:rPr>
          <w:rFonts w:ascii="Tahoma" w:hAnsi="Tahoma" w:cs="Tahoma"/>
        </w:rPr>
        <w:tab/>
      </w:r>
      <w:r w:rsidRPr="00605A71">
        <w:rPr>
          <w:rFonts w:ascii="Tahoma" w:hAnsi="Tahoma" w:cs="Tahoma"/>
          <w:b/>
          <w:bCs/>
        </w:rPr>
        <w:t xml:space="preserve">Freitag, den </w:t>
      </w:r>
      <w:r w:rsidR="004605C9">
        <w:rPr>
          <w:rFonts w:ascii="Tahoma" w:hAnsi="Tahoma" w:cs="Tahoma"/>
          <w:b/>
          <w:bCs/>
        </w:rPr>
        <w:t>23</w:t>
      </w:r>
      <w:r>
        <w:rPr>
          <w:rFonts w:ascii="Tahoma" w:hAnsi="Tahoma" w:cs="Tahoma"/>
          <w:b/>
          <w:bCs/>
        </w:rPr>
        <w:t>. Februar 201</w:t>
      </w:r>
      <w:r w:rsidR="003B46F7">
        <w:rPr>
          <w:rFonts w:ascii="Tahoma" w:hAnsi="Tahoma" w:cs="Tahoma"/>
          <w:b/>
          <w:bCs/>
        </w:rPr>
        <w:t>8</w:t>
      </w:r>
      <w:bookmarkStart w:id="0" w:name="_GoBack"/>
      <w:bookmarkEnd w:id="0"/>
    </w:p>
    <w:p w:rsidR="00961BF4" w:rsidRPr="00605A71" w:rsidRDefault="00961BF4" w:rsidP="00961BF4">
      <w:pPr>
        <w:jc w:val="both"/>
        <w:rPr>
          <w:rFonts w:ascii="Tahoma" w:hAnsi="Tahoma" w:cs="Tahoma"/>
        </w:rPr>
      </w:pPr>
      <w:r w:rsidRPr="00605A71">
        <w:rPr>
          <w:rFonts w:ascii="Tahoma" w:hAnsi="Tahoma" w:cs="Tahoma"/>
        </w:rPr>
        <w:t xml:space="preserve">Ort: </w:t>
      </w:r>
      <w:r w:rsidRPr="00605A71">
        <w:rPr>
          <w:rFonts w:ascii="Tahoma" w:hAnsi="Tahoma" w:cs="Tahoma"/>
        </w:rPr>
        <w:tab/>
      </w:r>
      <w:r w:rsidRPr="00605A71">
        <w:rPr>
          <w:rFonts w:ascii="Tahoma" w:hAnsi="Tahoma" w:cs="Tahoma"/>
        </w:rPr>
        <w:tab/>
        <w:t xml:space="preserve">Sportzentrum Angerstraße </w:t>
      </w:r>
    </w:p>
    <w:p w:rsidR="00961BF4" w:rsidRPr="00605A71" w:rsidRDefault="00961BF4" w:rsidP="00961BF4">
      <w:pPr>
        <w:ind w:left="1410" w:hanging="1410"/>
        <w:jc w:val="both"/>
        <w:rPr>
          <w:rFonts w:ascii="Tahoma" w:hAnsi="Tahoma" w:cs="Tahoma"/>
        </w:rPr>
      </w:pPr>
      <w:r w:rsidRPr="00605A71">
        <w:rPr>
          <w:rFonts w:ascii="Tahoma" w:hAnsi="Tahoma" w:cs="Tahoma"/>
        </w:rPr>
        <w:t xml:space="preserve">Zeit: </w:t>
      </w:r>
      <w:r w:rsidRPr="00605A71">
        <w:rPr>
          <w:rFonts w:ascii="Tahoma" w:hAnsi="Tahoma" w:cs="Tahoma"/>
        </w:rPr>
        <w:tab/>
        <w:t xml:space="preserve">Die genauen Uhrzeiten werden nach Eingang der Meldungen bekannt gegeben. Voraussichtlich wird Wettkampf IV vormittags stattfinden, die anderen Wettkämpfe nachmittags. </w:t>
      </w:r>
    </w:p>
    <w:p w:rsidR="00961BF4" w:rsidRPr="00605A71" w:rsidRDefault="00961BF4" w:rsidP="00961BF4">
      <w:pPr>
        <w:jc w:val="both"/>
        <w:rPr>
          <w:rFonts w:ascii="Tahoma" w:hAnsi="Tahoma" w:cs="Tahoma"/>
        </w:rPr>
      </w:pPr>
    </w:p>
    <w:p w:rsidR="00961BF4" w:rsidRPr="00605A71" w:rsidRDefault="00961BF4" w:rsidP="00961BF4">
      <w:pPr>
        <w:jc w:val="both"/>
        <w:rPr>
          <w:rFonts w:ascii="Tahoma" w:hAnsi="Tahoma" w:cs="Tahoma"/>
        </w:rPr>
      </w:pPr>
      <w:r w:rsidRPr="00605A71">
        <w:rPr>
          <w:rFonts w:ascii="Tahoma" w:hAnsi="Tahoma" w:cs="Tahoma"/>
        </w:rPr>
        <w:t xml:space="preserve">Der Fachausschuss Gerätturnen schreibt zum Landesentscheid das komplette JTFO-Programm aus. Es können also sowohl im </w:t>
      </w:r>
      <w:r w:rsidRPr="00605A71">
        <w:rPr>
          <w:rFonts w:ascii="Tahoma" w:hAnsi="Tahoma" w:cs="Tahoma"/>
          <w:b/>
          <w:bCs/>
        </w:rPr>
        <w:t>Standardprogramm</w:t>
      </w:r>
      <w:r w:rsidRPr="00605A71">
        <w:rPr>
          <w:rFonts w:ascii="Tahoma" w:hAnsi="Tahoma" w:cs="Tahoma"/>
        </w:rPr>
        <w:t xml:space="preserve"> (Mädchen WK III, Jungen/Mädchen WK IV), das bis zum Bundesfinale in Berlin führt als auch im </w:t>
      </w:r>
      <w:r w:rsidRPr="00605A71">
        <w:rPr>
          <w:rFonts w:ascii="Tahoma" w:hAnsi="Tahoma" w:cs="Tahoma"/>
          <w:b/>
          <w:bCs/>
        </w:rPr>
        <w:t>Ergänzungsprogramm</w:t>
      </w:r>
      <w:r w:rsidRPr="00605A71">
        <w:rPr>
          <w:rFonts w:ascii="Tahoma" w:hAnsi="Tahoma" w:cs="Tahoma"/>
        </w:rPr>
        <w:t xml:space="preserve"> (Mädchen und Jungen WK I + II, Jungen WK III), das nicht zum Bundesfinale führt, Schulteams starten. </w:t>
      </w:r>
    </w:p>
    <w:p w:rsidR="00961BF4" w:rsidRPr="00605A71" w:rsidRDefault="00961BF4" w:rsidP="00961BF4">
      <w:pPr>
        <w:rPr>
          <w:rFonts w:ascii="Tahoma" w:hAnsi="Tahoma" w:cs="Tahoma"/>
        </w:rPr>
      </w:pPr>
    </w:p>
    <w:p w:rsidR="00961BF4" w:rsidRPr="004605C9" w:rsidRDefault="00961BF4" w:rsidP="00961BF4">
      <w:pPr>
        <w:jc w:val="both"/>
        <w:rPr>
          <w:rFonts w:ascii="Tahoma" w:hAnsi="Tahoma" w:cs="Tahoma"/>
          <w:color w:val="0070C0"/>
        </w:rPr>
      </w:pPr>
      <w:r w:rsidRPr="00605A71">
        <w:rPr>
          <w:rFonts w:ascii="Tahoma" w:hAnsi="Tahoma" w:cs="Tahoma"/>
          <w:b/>
        </w:rPr>
        <w:t>Meldungen</w:t>
      </w:r>
      <w:r w:rsidRPr="00605A71">
        <w:rPr>
          <w:rFonts w:ascii="Tahoma" w:hAnsi="Tahoma" w:cs="Tahoma"/>
        </w:rPr>
        <w:t xml:space="preserve"> </w:t>
      </w:r>
      <w:r w:rsidR="003F74A5">
        <w:rPr>
          <w:rFonts w:ascii="Tahoma" w:hAnsi="Tahoma" w:cs="Tahoma"/>
          <w:b/>
        </w:rPr>
        <w:t>bis zum 31</w:t>
      </w:r>
      <w:r w:rsidR="004605C9">
        <w:rPr>
          <w:rFonts w:ascii="Tahoma" w:hAnsi="Tahoma" w:cs="Tahoma"/>
          <w:b/>
        </w:rPr>
        <w:t>. Januar 2018</w:t>
      </w:r>
      <w:r w:rsidRPr="00605A71">
        <w:rPr>
          <w:rFonts w:ascii="Tahoma" w:hAnsi="Tahoma" w:cs="Tahoma"/>
          <w:b/>
        </w:rPr>
        <w:t xml:space="preserve"> </w:t>
      </w:r>
      <w:r w:rsidRPr="00605A71">
        <w:rPr>
          <w:rFonts w:ascii="Tahoma" w:hAnsi="Tahoma" w:cs="Tahoma"/>
        </w:rPr>
        <w:t xml:space="preserve">senden über </w:t>
      </w:r>
      <w:r w:rsidR="006F216B" w:rsidRPr="006F216B">
        <w:rPr>
          <w:rFonts w:ascii="Tahoma" w:hAnsi="Tahoma" w:cs="Tahoma"/>
        </w:rPr>
        <w:t xml:space="preserve">an Ronald Scholl: </w:t>
      </w:r>
      <w:r w:rsidR="004605C9" w:rsidRPr="004605C9">
        <w:rPr>
          <w:rFonts w:ascii="Tahoma" w:hAnsi="Tahoma" w:cs="Tahoma"/>
          <w:color w:val="0070C0"/>
        </w:rPr>
        <w:t>ronald.scholl@jls.hamburg.de</w:t>
      </w:r>
    </w:p>
    <w:p w:rsidR="00961BF4" w:rsidRDefault="00961BF4" w:rsidP="00961BF4">
      <w:pPr>
        <w:rPr>
          <w:rFonts w:ascii="Tahoma" w:hAnsi="Tahoma" w:cs="Tahoma"/>
        </w:rPr>
      </w:pPr>
    </w:p>
    <w:p w:rsidR="00961BF4" w:rsidRDefault="00961BF4" w:rsidP="00961BF4">
      <w:pPr>
        <w:rPr>
          <w:rFonts w:ascii="Tahoma" w:hAnsi="Tahoma" w:cs="Tahoma"/>
        </w:rPr>
      </w:pPr>
    </w:p>
    <w:p w:rsidR="00961BF4" w:rsidRPr="00605A71" w:rsidRDefault="00961BF4" w:rsidP="00961BF4">
      <w:pPr>
        <w:rPr>
          <w:rFonts w:ascii="Tahoma" w:hAnsi="Tahoma" w:cs="Tahoma"/>
        </w:rPr>
      </w:pPr>
    </w:p>
    <w:p w:rsidR="00961BF4" w:rsidRPr="00605A71" w:rsidRDefault="00961BF4" w:rsidP="00961BF4">
      <w:pPr>
        <w:rPr>
          <w:rFonts w:ascii="Tahoma" w:hAnsi="Tahoma" w:cs="Tahoma"/>
        </w:rPr>
      </w:pPr>
    </w:p>
    <w:p w:rsidR="00961BF4" w:rsidRPr="00605A71" w:rsidRDefault="00961BF4" w:rsidP="00961BF4">
      <w:pPr>
        <w:pBdr>
          <w:top w:val="single" w:sz="4" w:space="1" w:color="auto"/>
          <w:left w:val="single" w:sz="4" w:space="4" w:color="auto"/>
          <w:bottom w:val="single" w:sz="4" w:space="1" w:color="auto"/>
          <w:right w:val="single" w:sz="4" w:space="4" w:color="auto"/>
        </w:pBdr>
        <w:jc w:val="both"/>
        <w:rPr>
          <w:rFonts w:ascii="Tahoma" w:hAnsi="Tahoma" w:cs="Tahoma"/>
          <w:b/>
          <w:bCs/>
          <w:sz w:val="28"/>
          <w:szCs w:val="28"/>
        </w:rPr>
      </w:pPr>
      <w:r w:rsidRPr="00605A71">
        <w:rPr>
          <w:rFonts w:ascii="Tahoma" w:hAnsi="Tahoma" w:cs="Tahoma"/>
          <w:b/>
          <w:bCs/>
          <w:sz w:val="28"/>
          <w:szCs w:val="28"/>
        </w:rPr>
        <w:t>Standardprogramm: WK III (Mädchen) und</w:t>
      </w:r>
      <w:r>
        <w:rPr>
          <w:rFonts w:ascii="Tahoma" w:hAnsi="Tahoma" w:cs="Tahoma"/>
          <w:b/>
          <w:bCs/>
          <w:sz w:val="28"/>
          <w:szCs w:val="28"/>
        </w:rPr>
        <w:t xml:space="preserve"> WK IV (SchülerInnen ab Klasse 4</w:t>
      </w:r>
      <w:r w:rsidRPr="00605A71">
        <w:rPr>
          <w:rFonts w:ascii="Tahoma" w:hAnsi="Tahoma" w:cs="Tahoma"/>
          <w:b/>
          <w:bCs/>
          <w:sz w:val="28"/>
          <w:szCs w:val="28"/>
        </w:rPr>
        <w:t>) =&gt; führen zum Bundesfinale</w:t>
      </w:r>
    </w:p>
    <w:p w:rsidR="00961BF4" w:rsidRPr="00605A71" w:rsidRDefault="00961BF4" w:rsidP="00961BF4">
      <w:pPr>
        <w:jc w:val="both"/>
        <w:rPr>
          <w:rFonts w:ascii="Tahoma" w:hAnsi="Tahoma" w:cs="Tahoma"/>
        </w:rPr>
      </w:pPr>
    </w:p>
    <w:p w:rsidR="00961BF4" w:rsidRPr="00605A71" w:rsidRDefault="00961BF4" w:rsidP="00961BF4">
      <w:pPr>
        <w:pStyle w:val="NurText"/>
        <w:rPr>
          <w:rFonts w:ascii="Tahoma" w:eastAsia="MS Mincho" w:hAnsi="Tahoma" w:cs="Tahoma"/>
          <w:i/>
          <w:sz w:val="22"/>
        </w:rPr>
      </w:pPr>
      <w:r w:rsidRPr="00605A71">
        <w:rPr>
          <w:rFonts w:ascii="Tahoma" w:eastAsia="MS Mincho" w:hAnsi="Tahoma" w:cs="Tahoma"/>
          <w:i/>
          <w:sz w:val="22"/>
        </w:rPr>
        <w:t xml:space="preserve">Siehe Bundesausschreibung </w:t>
      </w:r>
    </w:p>
    <w:p w:rsidR="00961BF4" w:rsidRPr="00605A71" w:rsidRDefault="00961BF4" w:rsidP="00961BF4">
      <w:pPr>
        <w:pStyle w:val="NurText"/>
        <w:rPr>
          <w:rFonts w:ascii="Tahoma" w:eastAsia="MS Mincho" w:hAnsi="Tahoma" w:cs="Tahoma"/>
          <w:b/>
          <w:i/>
          <w:sz w:val="22"/>
        </w:rPr>
      </w:pPr>
    </w:p>
    <w:p w:rsidR="00961BF4" w:rsidRDefault="00961BF4" w:rsidP="00961BF4">
      <w:pPr>
        <w:jc w:val="both"/>
        <w:rPr>
          <w:rFonts w:ascii="Tahoma" w:hAnsi="Tahoma" w:cs="Tahoma"/>
        </w:rPr>
      </w:pPr>
    </w:p>
    <w:p w:rsidR="00961BF4" w:rsidRDefault="00961BF4" w:rsidP="00961BF4">
      <w:pPr>
        <w:jc w:val="both"/>
        <w:rPr>
          <w:rFonts w:ascii="Tahoma" w:hAnsi="Tahoma" w:cs="Tahoma"/>
        </w:rPr>
      </w:pPr>
    </w:p>
    <w:p w:rsidR="00961BF4" w:rsidRPr="00605A71" w:rsidRDefault="00961BF4" w:rsidP="00961BF4">
      <w:pPr>
        <w:jc w:val="both"/>
        <w:rPr>
          <w:rFonts w:ascii="Tahoma" w:hAnsi="Tahoma" w:cs="Tahoma"/>
        </w:rPr>
      </w:pPr>
    </w:p>
    <w:p w:rsidR="00961BF4" w:rsidRPr="00605A71" w:rsidRDefault="00961BF4" w:rsidP="00961BF4">
      <w:pPr>
        <w:pBdr>
          <w:top w:val="single" w:sz="4" w:space="1" w:color="auto"/>
          <w:left w:val="single" w:sz="4" w:space="4" w:color="auto"/>
          <w:bottom w:val="single" w:sz="4" w:space="1" w:color="auto"/>
          <w:right w:val="single" w:sz="4" w:space="4" w:color="auto"/>
        </w:pBdr>
        <w:rPr>
          <w:rFonts w:ascii="Tahoma" w:hAnsi="Tahoma" w:cs="Tahoma"/>
          <w:sz w:val="28"/>
          <w:szCs w:val="28"/>
        </w:rPr>
      </w:pPr>
      <w:r w:rsidRPr="00605A71">
        <w:rPr>
          <w:rFonts w:ascii="Tahoma" w:hAnsi="Tahoma" w:cs="Tahoma"/>
          <w:b/>
          <w:bCs/>
          <w:sz w:val="28"/>
          <w:szCs w:val="28"/>
        </w:rPr>
        <w:t>Ergänzungsprogramm: WK I, II  (Jungen oder Mädchen) + III (nur Jungen)  =&gt; führen nicht zum Bundesfinale</w:t>
      </w:r>
    </w:p>
    <w:p w:rsidR="00961BF4" w:rsidRPr="00605A71" w:rsidRDefault="00961BF4" w:rsidP="00961BF4">
      <w:pPr>
        <w:jc w:val="both"/>
        <w:rPr>
          <w:rFonts w:ascii="Tahoma" w:hAnsi="Tahoma" w:cs="Tahoma"/>
        </w:rPr>
      </w:pPr>
    </w:p>
    <w:p w:rsidR="00961BF4" w:rsidRPr="00605A71" w:rsidRDefault="00961BF4" w:rsidP="00961BF4">
      <w:pPr>
        <w:pStyle w:val="berschrift2"/>
        <w:jc w:val="both"/>
        <w:rPr>
          <w:rFonts w:ascii="Tahoma" w:hAnsi="Tahoma" w:cs="Tahoma"/>
          <w:sz w:val="22"/>
          <w:szCs w:val="28"/>
        </w:rPr>
      </w:pPr>
      <w:r w:rsidRPr="00605A71">
        <w:rPr>
          <w:rFonts w:ascii="Tahoma" w:hAnsi="Tahoma" w:cs="Tahoma"/>
          <w:sz w:val="22"/>
          <w:szCs w:val="28"/>
        </w:rPr>
        <w:t>Allgemeine Bestimmungen</w:t>
      </w:r>
    </w:p>
    <w:p w:rsidR="00961BF4" w:rsidRPr="00605A71" w:rsidRDefault="00961BF4" w:rsidP="00961BF4">
      <w:pPr>
        <w:jc w:val="both"/>
        <w:rPr>
          <w:rFonts w:ascii="Tahoma" w:hAnsi="Tahoma" w:cs="Tahoma"/>
        </w:rPr>
      </w:pPr>
    </w:p>
    <w:p w:rsidR="00961BF4" w:rsidRPr="00605A71" w:rsidRDefault="00961BF4" w:rsidP="00961BF4">
      <w:pPr>
        <w:pStyle w:val="Textkrper-Zeileneinzug"/>
        <w:jc w:val="both"/>
        <w:rPr>
          <w:rFonts w:ascii="Tahoma" w:hAnsi="Tahoma" w:cs="Tahoma"/>
          <w:sz w:val="22"/>
        </w:rPr>
      </w:pPr>
      <w:r w:rsidRPr="00605A71">
        <w:rPr>
          <w:rFonts w:ascii="Tahoma" w:hAnsi="Tahoma" w:cs="Tahoma"/>
          <w:sz w:val="22"/>
        </w:rPr>
        <w:t xml:space="preserve">1.    </w:t>
      </w:r>
      <w:r w:rsidRPr="00605A71">
        <w:rPr>
          <w:rFonts w:ascii="Tahoma" w:hAnsi="Tahoma" w:cs="Tahoma"/>
          <w:sz w:val="22"/>
        </w:rPr>
        <w:tab/>
        <w:t>Die Wettkämpfe werden nach der Wettkampfordnung des Deutschen Turner-Bundes ausgetragen.</w:t>
      </w:r>
    </w:p>
    <w:p w:rsidR="00961BF4" w:rsidRPr="00605A71" w:rsidRDefault="00961BF4" w:rsidP="00961BF4">
      <w:pPr>
        <w:jc w:val="both"/>
        <w:rPr>
          <w:rFonts w:ascii="Tahoma" w:hAnsi="Tahoma" w:cs="Tahoma"/>
        </w:rPr>
      </w:pPr>
    </w:p>
    <w:p w:rsidR="00961BF4" w:rsidRPr="00605A71" w:rsidRDefault="00961BF4" w:rsidP="00961BF4">
      <w:pPr>
        <w:ind w:left="705" w:hanging="705"/>
        <w:jc w:val="both"/>
        <w:rPr>
          <w:rFonts w:ascii="Tahoma" w:hAnsi="Tahoma" w:cs="Tahoma"/>
        </w:rPr>
      </w:pPr>
      <w:r w:rsidRPr="00605A71">
        <w:rPr>
          <w:rFonts w:ascii="Tahoma" w:hAnsi="Tahoma" w:cs="Tahoma"/>
        </w:rPr>
        <w:t>2.</w:t>
      </w:r>
      <w:r w:rsidRPr="00605A71">
        <w:rPr>
          <w:rFonts w:ascii="Tahoma" w:hAnsi="Tahoma" w:cs="Tahoma"/>
        </w:rPr>
        <w:tab/>
      </w:r>
      <w:r>
        <w:rPr>
          <w:rFonts w:ascii="Tahoma" w:hAnsi="Tahoma" w:cs="Tahoma"/>
        </w:rPr>
        <w:tab/>
      </w:r>
      <w:r w:rsidRPr="00605A71">
        <w:rPr>
          <w:rFonts w:ascii="Tahoma" w:hAnsi="Tahoma" w:cs="Tahoma"/>
        </w:rPr>
        <w:t>In jedem Wettkampf werden mehrere Schwierigkeitsstufen angeboten. Jede Schülerin bzw. Schüler wählt aus dem für den entsprechenden Wettkampf angegebenen Übungsangebot einen Vierkampf aus. Der gewählte Schwierigkeitsgrad kann an den einzelnen Geräten unterschiedlich sein.</w:t>
      </w:r>
    </w:p>
    <w:p w:rsidR="00961BF4" w:rsidRPr="00605A71" w:rsidRDefault="00961BF4" w:rsidP="00961BF4">
      <w:pPr>
        <w:ind w:left="705" w:hanging="705"/>
        <w:jc w:val="both"/>
        <w:rPr>
          <w:rFonts w:ascii="Tahoma" w:hAnsi="Tahoma" w:cs="Tahoma"/>
        </w:rPr>
      </w:pPr>
    </w:p>
    <w:p w:rsidR="00961BF4" w:rsidRDefault="00961BF4" w:rsidP="00961BF4">
      <w:pPr>
        <w:pStyle w:val="Textkrper-Einzug2"/>
        <w:rPr>
          <w:rFonts w:ascii="Tahoma" w:hAnsi="Tahoma" w:cs="Tahoma"/>
        </w:rPr>
      </w:pPr>
      <w:r w:rsidRPr="00605A71">
        <w:rPr>
          <w:rFonts w:ascii="Tahoma" w:hAnsi="Tahoma" w:cs="Tahoma"/>
        </w:rPr>
        <w:t xml:space="preserve">3. </w:t>
      </w:r>
      <w:r w:rsidRPr="00605A71">
        <w:rPr>
          <w:rFonts w:ascii="Tahoma" w:hAnsi="Tahoma" w:cs="Tahoma"/>
        </w:rPr>
        <w:tab/>
        <w:t xml:space="preserve">In allen folgend genannten Wettkampfklassen besteht eine Mannschaft aus 5 Schülern bzw. Schülerinnen, wobei die 4 höchsten Wertungen an jedem Gerät für das Mannschaftsergebnis zählen. </w:t>
      </w:r>
    </w:p>
    <w:p w:rsidR="00961BF4" w:rsidRPr="00605A71" w:rsidRDefault="00961BF4" w:rsidP="00961BF4">
      <w:pPr>
        <w:pStyle w:val="Textkrper-Einzug2"/>
        <w:rPr>
          <w:rFonts w:ascii="Tahoma" w:hAnsi="Tahoma" w:cs="Tahoma"/>
        </w:rPr>
      </w:pPr>
    </w:p>
    <w:p w:rsidR="00961BF4" w:rsidRPr="00605A71" w:rsidRDefault="00961BF4" w:rsidP="00961BF4">
      <w:pPr>
        <w:pStyle w:val="NurText"/>
        <w:rPr>
          <w:rFonts w:ascii="Tahoma" w:eastAsia="MS Mincho" w:hAnsi="Tahoma" w:cs="Tahoma"/>
          <w:sz w:val="22"/>
        </w:rPr>
      </w:pPr>
      <w:r w:rsidRPr="00605A71">
        <w:rPr>
          <w:rFonts w:ascii="Tahoma" w:eastAsia="MS Mincho" w:hAnsi="Tahoma" w:cs="Tahoma"/>
          <w:b/>
          <w:bCs/>
          <w:sz w:val="22"/>
        </w:rPr>
        <w:lastRenderedPageBreak/>
        <w:t>Wettkampf I</w:t>
      </w:r>
      <w:r>
        <w:rPr>
          <w:rFonts w:ascii="Tahoma" w:eastAsia="MS Mincho" w:hAnsi="Tahoma" w:cs="Tahoma"/>
          <w:sz w:val="22"/>
        </w:rPr>
        <w:t xml:space="preserve"> </w:t>
      </w:r>
      <w:r>
        <w:rPr>
          <w:rFonts w:ascii="Tahoma" w:eastAsia="MS Mincho" w:hAnsi="Tahoma" w:cs="Tahoma"/>
          <w:sz w:val="22"/>
        </w:rPr>
        <w:tab/>
      </w:r>
      <w:r w:rsidRPr="00605A71">
        <w:rPr>
          <w:rFonts w:ascii="Tahoma" w:eastAsia="MS Mincho" w:hAnsi="Tahoma" w:cs="Tahoma"/>
          <w:sz w:val="22"/>
        </w:rPr>
        <w:t xml:space="preserve">Jungen und Mädchen </w:t>
      </w:r>
      <w:r w:rsidRPr="00605A71">
        <w:rPr>
          <w:rFonts w:ascii="Tahoma" w:eastAsia="MS Mincho" w:hAnsi="Tahoma" w:cs="Tahoma"/>
          <w:sz w:val="22"/>
        </w:rPr>
        <w:tab/>
        <w:t>Jahrgänge 199</w:t>
      </w:r>
      <w:r w:rsidR="004605C9">
        <w:rPr>
          <w:rFonts w:ascii="Tahoma" w:eastAsia="MS Mincho" w:hAnsi="Tahoma" w:cs="Tahoma"/>
          <w:sz w:val="22"/>
        </w:rPr>
        <w:t xml:space="preserve">9 – 2002   </w:t>
      </w:r>
      <w:r w:rsidR="004605C9">
        <w:rPr>
          <w:rFonts w:ascii="Tahoma" w:eastAsia="MS Mincho" w:hAnsi="Tahoma" w:cs="Tahoma"/>
          <w:sz w:val="22"/>
        </w:rPr>
        <w:tab/>
      </w:r>
      <w:r w:rsidRPr="00605A71">
        <w:rPr>
          <w:rFonts w:ascii="Tahoma" w:eastAsia="MS Mincho" w:hAnsi="Tahoma" w:cs="Tahoma"/>
          <w:sz w:val="22"/>
        </w:rPr>
        <w:t xml:space="preserve"> </w:t>
      </w:r>
      <w:r w:rsidRPr="00605A71">
        <w:rPr>
          <w:rFonts w:ascii="Tahoma" w:eastAsia="MS Mincho" w:hAnsi="Tahoma" w:cs="Tahoma"/>
          <w:sz w:val="22"/>
        </w:rPr>
        <w:tab/>
      </w:r>
      <w:r w:rsidRPr="00605A71">
        <w:rPr>
          <w:rFonts w:ascii="Tahoma" w:eastAsia="MS Mincho" w:hAnsi="Tahoma" w:cs="Tahoma"/>
          <w:sz w:val="22"/>
        </w:rPr>
        <w:tab/>
      </w:r>
      <w:r w:rsidRPr="00605A71">
        <w:rPr>
          <w:rFonts w:ascii="Tahoma" w:eastAsia="MS Mincho" w:hAnsi="Tahoma" w:cs="Tahoma"/>
          <w:sz w:val="22"/>
        </w:rPr>
        <w:tab/>
      </w:r>
      <w:r w:rsidRPr="00605A71">
        <w:rPr>
          <w:rFonts w:ascii="Tahoma" w:eastAsia="MS Mincho" w:hAnsi="Tahoma" w:cs="Tahoma"/>
          <w:sz w:val="22"/>
        </w:rPr>
        <w:tab/>
      </w:r>
      <w:r w:rsidRPr="00605A71">
        <w:rPr>
          <w:rFonts w:ascii="Tahoma" w:eastAsia="MS Mincho" w:hAnsi="Tahoma" w:cs="Tahoma"/>
          <w:sz w:val="22"/>
        </w:rPr>
        <w:tab/>
      </w:r>
      <w:r w:rsidRPr="00605A71">
        <w:rPr>
          <w:rFonts w:ascii="Tahoma" w:eastAsia="MS Mincho" w:hAnsi="Tahoma" w:cs="Tahoma"/>
          <w:sz w:val="22"/>
        </w:rPr>
        <w:tab/>
      </w:r>
      <w:r w:rsidRPr="00605A71">
        <w:rPr>
          <w:rFonts w:ascii="Tahoma" w:eastAsia="MS Mincho" w:hAnsi="Tahoma" w:cs="Tahoma"/>
          <w:sz w:val="22"/>
        </w:rPr>
        <w:tab/>
      </w:r>
      <w:r w:rsidR="004605C9">
        <w:rPr>
          <w:rFonts w:ascii="Tahoma" w:eastAsia="MS Mincho" w:hAnsi="Tahoma" w:cs="Tahoma"/>
          <w:sz w:val="22"/>
        </w:rPr>
        <w:tab/>
      </w:r>
      <w:r w:rsidRPr="00605A71">
        <w:rPr>
          <w:rFonts w:ascii="Tahoma" w:eastAsia="MS Mincho" w:hAnsi="Tahoma" w:cs="Tahoma"/>
          <w:sz w:val="22"/>
        </w:rPr>
        <w:t>Ein Mitglied der Mannschaft darf</w:t>
      </w:r>
    </w:p>
    <w:p w:rsidR="00961BF4" w:rsidRPr="00605A71" w:rsidRDefault="004605C9" w:rsidP="00961BF4">
      <w:pPr>
        <w:pStyle w:val="NurText"/>
        <w:ind w:left="4248" w:firstLine="708"/>
        <w:rPr>
          <w:rFonts w:ascii="Tahoma" w:eastAsia="MS Mincho" w:hAnsi="Tahoma" w:cs="Tahoma"/>
          <w:sz w:val="22"/>
        </w:rPr>
      </w:pPr>
      <w:r>
        <w:rPr>
          <w:rFonts w:ascii="Tahoma" w:eastAsia="MS Mincho" w:hAnsi="Tahoma" w:cs="Tahoma"/>
          <w:sz w:val="22"/>
        </w:rPr>
        <w:t>jünger sein als Jahrgang 2002</w:t>
      </w:r>
    </w:p>
    <w:p w:rsidR="00961BF4" w:rsidRPr="00605A71" w:rsidRDefault="00961BF4" w:rsidP="00961BF4">
      <w:pPr>
        <w:pStyle w:val="NurText"/>
        <w:rPr>
          <w:rFonts w:ascii="Tahoma" w:eastAsia="MS Mincho" w:hAnsi="Tahoma" w:cs="Tahoma"/>
          <w:sz w:val="22"/>
        </w:rPr>
      </w:pPr>
    </w:p>
    <w:p w:rsidR="00961BF4" w:rsidRPr="00605A71" w:rsidRDefault="00961BF4" w:rsidP="00961BF4">
      <w:pPr>
        <w:pStyle w:val="NurText"/>
        <w:ind w:left="4944" w:hanging="2820"/>
        <w:rPr>
          <w:rFonts w:ascii="Tahoma" w:eastAsia="MS Mincho" w:hAnsi="Tahoma" w:cs="Tahoma"/>
          <w:sz w:val="22"/>
        </w:rPr>
      </w:pPr>
      <w:r w:rsidRPr="00605A71">
        <w:rPr>
          <w:rFonts w:ascii="Tahoma" w:eastAsia="MS Mincho" w:hAnsi="Tahoma" w:cs="Tahoma"/>
          <w:sz w:val="22"/>
        </w:rPr>
        <w:t xml:space="preserve">Jungen: </w:t>
      </w:r>
      <w:r w:rsidRPr="00605A71">
        <w:rPr>
          <w:rFonts w:ascii="Tahoma" w:eastAsia="MS Mincho" w:hAnsi="Tahoma" w:cs="Tahoma"/>
          <w:sz w:val="22"/>
        </w:rPr>
        <w:tab/>
      </w:r>
      <w:r w:rsidRPr="00605A71">
        <w:rPr>
          <w:rFonts w:ascii="Tahoma" w:eastAsia="MS Mincho" w:hAnsi="Tahoma" w:cs="Tahoma"/>
          <w:sz w:val="22"/>
        </w:rPr>
        <w:tab/>
        <w:t xml:space="preserve">Vierkampf an Boden, Sprung, Barren, Reck </w:t>
      </w:r>
    </w:p>
    <w:p w:rsidR="00961BF4" w:rsidRPr="00605A71" w:rsidRDefault="00961BF4" w:rsidP="00961BF4">
      <w:pPr>
        <w:pStyle w:val="NurText"/>
        <w:ind w:left="4248" w:firstLine="708"/>
        <w:rPr>
          <w:rFonts w:ascii="Tahoma" w:eastAsia="MS Mincho" w:hAnsi="Tahoma" w:cs="Tahoma"/>
          <w:sz w:val="22"/>
        </w:rPr>
      </w:pPr>
      <w:r w:rsidRPr="00605A71">
        <w:rPr>
          <w:rFonts w:ascii="Tahoma" w:eastAsia="MS Mincho" w:hAnsi="Tahoma" w:cs="Tahoma"/>
          <w:sz w:val="22"/>
        </w:rPr>
        <w:t xml:space="preserve">Schwierigkeitsstufen P 5-8 </w:t>
      </w:r>
      <w:r w:rsidRPr="00605A71">
        <w:rPr>
          <w:rFonts w:ascii="Tahoma" w:eastAsia="MS Mincho" w:hAnsi="Tahoma" w:cs="Tahoma"/>
          <w:sz w:val="22"/>
        </w:rPr>
        <w:cr/>
      </w:r>
    </w:p>
    <w:p w:rsidR="00961BF4" w:rsidRPr="00605A71" w:rsidRDefault="00961BF4" w:rsidP="00961BF4">
      <w:pPr>
        <w:pStyle w:val="NurText"/>
        <w:ind w:left="4944" w:hanging="2820"/>
        <w:rPr>
          <w:rFonts w:ascii="Tahoma" w:eastAsia="MS Mincho" w:hAnsi="Tahoma" w:cs="Tahoma"/>
          <w:sz w:val="22"/>
        </w:rPr>
      </w:pPr>
      <w:r w:rsidRPr="00605A71">
        <w:rPr>
          <w:rFonts w:ascii="Tahoma" w:eastAsia="MS Mincho" w:hAnsi="Tahoma" w:cs="Tahoma"/>
          <w:sz w:val="22"/>
        </w:rPr>
        <w:t xml:space="preserve">Mädchen: </w:t>
      </w:r>
      <w:r w:rsidRPr="00605A71">
        <w:rPr>
          <w:rFonts w:ascii="Tahoma" w:eastAsia="MS Mincho" w:hAnsi="Tahoma" w:cs="Tahoma"/>
          <w:sz w:val="22"/>
        </w:rPr>
        <w:tab/>
      </w:r>
      <w:r w:rsidRPr="00605A71">
        <w:rPr>
          <w:rFonts w:ascii="Tahoma" w:eastAsia="MS Mincho" w:hAnsi="Tahoma" w:cs="Tahoma"/>
          <w:sz w:val="22"/>
        </w:rPr>
        <w:tab/>
        <w:t xml:space="preserve">Vierkampf an Sprung, Stufenbarren, Schwebebalken, Boden </w:t>
      </w:r>
    </w:p>
    <w:p w:rsidR="00961BF4" w:rsidRPr="00605A71" w:rsidRDefault="00961BF4" w:rsidP="00961BF4">
      <w:pPr>
        <w:pStyle w:val="NurText"/>
        <w:ind w:left="4248" w:firstLine="708"/>
        <w:rPr>
          <w:rFonts w:ascii="Tahoma" w:eastAsia="MS Mincho" w:hAnsi="Tahoma" w:cs="Tahoma"/>
          <w:sz w:val="22"/>
        </w:rPr>
      </w:pPr>
      <w:r w:rsidRPr="00605A71">
        <w:rPr>
          <w:rFonts w:ascii="Tahoma" w:eastAsia="MS Mincho" w:hAnsi="Tahoma" w:cs="Tahoma"/>
          <w:sz w:val="22"/>
        </w:rPr>
        <w:t xml:space="preserve">Schwierigkeitsstufen P 5-8 </w:t>
      </w:r>
      <w:r w:rsidRPr="00605A71">
        <w:rPr>
          <w:rFonts w:ascii="Tahoma" w:eastAsia="MS Mincho" w:hAnsi="Tahoma" w:cs="Tahoma"/>
          <w:sz w:val="22"/>
        </w:rPr>
        <w:cr/>
      </w:r>
    </w:p>
    <w:p w:rsidR="00961BF4" w:rsidRPr="00605A71" w:rsidRDefault="00961BF4" w:rsidP="00961BF4">
      <w:pPr>
        <w:pStyle w:val="NurText"/>
        <w:rPr>
          <w:rFonts w:ascii="Tahoma" w:eastAsia="MS Mincho" w:hAnsi="Tahoma" w:cs="Tahoma"/>
          <w:sz w:val="22"/>
        </w:rPr>
      </w:pPr>
      <w:r w:rsidRPr="00605A71">
        <w:rPr>
          <w:rFonts w:ascii="Tahoma" w:eastAsia="MS Mincho" w:hAnsi="Tahoma" w:cs="Tahoma"/>
          <w:b/>
          <w:bCs/>
          <w:sz w:val="22"/>
        </w:rPr>
        <w:t>Wettkampf II</w:t>
      </w:r>
      <w:r w:rsidRPr="00605A71">
        <w:rPr>
          <w:rFonts w:ascii="Tahoma" w:eastAsia="MS Mincho" w:hAnsi="Tahoma" w:cs="Tahoma"/>
          <w:sz w:val="22"/>
        </w:rPr>
        <w:t xml:space="preserve"> </w:t>
      </w:r>
      <w:r>
        <w:rPr>
          <w:rFonts w:ascii="Tahoma" w:eastAsia="MS Mincho" w:hAnsi="Tahoma" w:cs="Tahoma"/>
          <w:sz w:val="22"/>
        </w:rPr>
        <w:tab/>
      </w:r>
      <w:r w:rsidRPr="00605A71">
        <w:rPr>
          <w:rFonts w:ascii="Tahoma" w:eastAsia="MS Mincho" w:hAnsi="Tahoma" w:cs="Tahoma"/>
          <w:sz w:val="22"/>
        </w:rPr>
        <w:t>J</w:t>
      </w:r>
      <w:r w:rsidR="000060E8">
        <w:rPr>
          <w:rFonts w:ascii="Tahoma" w:eastAsia="MS Mincho" w:hAnsi="Tahoma" w:cs="Tahoma"/>
          <w:sz w:val="22"/>
        </w:rPr>
        <w:t>u</w:t>
      </w:r>
      <w:r w:rsidR="004605C9">
        <w:rPr>
          <w:rFonts w:ascii="Tahoma" w:eastAsia="MS Mincho" w:hAnsi="Tahoma" w:cs="Tahoma"/>
          <w:sz w:val="22"/>
        </w:rPr>
        <w:t>ngen  und Mädchen</w:t>
      </w:r>
      <w:r w:rsidR="004605C9">
        <w:rPr>
          <w:rFonts w:ascii="Tahoma" w:eastAsia="MS Mincho" w:hAnsi="Tahoma" w:cs="Tahoma"/>
          <w:sz w:val="22"/>
        </w:rPr>
        <w:tab/>
        <w:t>Jahrgänge 2001 - 2004</w:t>
      </w:r>
    </w:p>
    <w:p w:rsidR="00961BF4" w:rsidRPr="00605A71" w:rsidRDefault="00961BF4" w:rsidP="00961BF4">
      <w:pPr>
        <w:pStyle w:val="NurText"/>
        <w:ind w:left="4248" w:firstLine="708"/>
        <w:rPr>
          <w:rFonts w:ascii="Tahoma" w:eastAsia="MS Mincho" w:hAnsi="Tahoma" w:cs="Tahoma"/>
          <w:sz w:val="22"/>
        </w:rPr>
      </w:pPr>
      <w:r w:rsidRPr="00605A71">
        <w:rPr>
          <w:rFonts w:ascii="Tahoma" w:eastAsia="MS Mincho" w:hAnsi="Tahoma" w:cs="Tahoma"/>
          <w:sz w:val="22"/>
        </w:rPr>
        <w:t xml:space="preserve">Vierkampf (s.o.) P 4-7 </w:t>
      </w:r>
      <w:r w:rsidRPr="00605A71">
        <w:rPr>
          <w:rFonts w:ascii="Tahoma" w:eastAsia="MS Mincho" w:hAnsi="Tahoma" w:cs="Tahoma"/>
          <w:sz w:val="22"/>
        </w:rPr>
        <w:cr/>
      </w:r>
    </w:p>
    <w:p w:rsidR="00961BF4" w:rsidRPr="00605A71" w:rsidRDefault="00961BF4" w:rsidP="00961BF4">
      <w:pPr>
        <w:rPr>
          <w:rFonts w:ascii="Tahoma" w:hAnsi="Tahoma" w:cs="Tahoma"/>
        </w:rPr>
      </w:pPr>
      <w:r w:rsidRPr="00605A71">
        <w:rPr>
          <w:rFonts w:ascii="Tahoma" w:eastAsia="MS Mincho" w:hAnsi="Tahoma" w:cs="Tahoma"/>
          <w:b/>
          <w:bCs/>
        </w:rPr>
        <w:t>Wettkampf III</w:t>
      </w:r>
      <w:r>
        <w:rPr>
          <w:rFonts w:ascii="Tahoma" w:eastAsia="MS Mincho" w:hAnsi="Tahoma" w:cs="Tahoma"/>
        </w:rPr>
        <w:tab/>
      </w:r>
      <w:r w:rsidRPr="00605A71">
        <w:rPr>
          <w:rFonts w:ascii="Tahoma" w:eastAsia="MS Mincho" w:hAnsi="Tahoma" w:cs="Tahoma"/>
        </w:rPr>
        <w:t>Jungen</w:t>
      </w:r>
      <w:r w:rsidRPr="00605A71">
        <w:rPr>
          <w:rFonts w:ascii="Tahoma" w:eastAsia="MS Mincho" w:hAnsi="Tahoma" w:cs="Tahoma"/>
        </w:rPr>
        <w:tab/>
      </w:r>
      <w:r w:rsidRPr="00605A71">
        <w:rPr>
          <w:rFonts w:ascii="Tahoma" w:eastAsia="MS Mincho" w:hAnsi="Tahoma" w:cs="Tahoma"/>
        </w:rPr>
        <w:tab/>
      </w:r>
      <w:r w:rsidRPr="00605A71">
        <w:rPr>
          <w:rFonts w:ascii="Tahoma" w:eastAsia="MS Mincho" w:hAnsi="Tahoma" w:cs="Tahoma"/>
        </w:rPr>
        <w:tab/>
      </w:r>
      <w:r w:rsidR="00323509">
        <w:rPr>
          <w:rFonts w:ascii="Tahoma" w:eastAsia="MS Mincho" w:hAnsi="Tahoma" w:cs="Tahoma"/>
        </w:rPr>
        <w:tab/>
      </w:r>
      <w:r w:rsidRPr="00605A71">
        <w:rPr>
          <w:rFonts w:ascii="Tahoma" w:eastAsia="MS Mincho" w:hAnsi="Tahoma" w:cs="Tahoma"/>
        </w:rPr>
        <w:t xml:space="preserve">Jahrgänge </w:t>
      </w:r>
      <w:r w:rsidR="004605C9">
        <w:rPr>
          <w:rFonts w:ascii="Tahoma" w:eastAsia="MS Mincho" w:hAnsi="Tahoma" w:cs="Tahoma"/>
        </w:rPr>
        <w:t>2003</w:t>
      </w:r>
      <w:r w:rsidRPr="00605A71">
        <w:rPr>
          <w:rFonts w:ascii="Tahoma" w:eastAsia="MS Mincho" w:hAnsi="Tahoma" w:cs="Tahoma"/>
        </w:rPr>
        <w:t xml:space="preserve"> - </w:t>
      </w:r>
      <w:r w:rsidR="004605C9">
        <w:rPr>
          <w:rFonts w:ascii="Tahoma" w:eastAsia="MS Mincho" w:hAnsi="Tahoma" w:cs="Tahoma"/>
        </w:rPr>
        <w:t>2006</w:t>
      </w:r>
      <w:r w:rsidRPr="00605A71">
        <w:rPr>
          <w:rFonts w:ascii="Tahoma" w:eastAsia="MS Mincho" w:hAnsi="Tahoma" w:cs="Tahoma"/>
        </w:rPr>
        <w:tab/>
      </w:r>
      <w:r w:rsidRPr="00605A71">
        <w:rPr>
          <w:rFonts w:ascii="Tahoma" w:eastAsia="MS Mincho" w:hAnsi="Tahoma" w:cs="Tahoma"/>
        </w:rPr>
        <w:tab/>
      </w:r>
      <w:r w:rsidRPr="00605A71">
        <w:rPr>
          <w:rFonts w:ascii="Tahoma" w:eastAsia="MS Mincho" w:hAnsi="Tahoma" w:cs="Tahoma"/>
        </w:rPr>
        <w:tab/>
      </w:r>
      <w:r w:rsidRPr="00605A71">
        <w:rPr>
          <w:rFonts w:ascii="Tahoma" w:eastAsia="MS Mincho" w:hAnsi="Tahoma" w:cs="Tahoma"/>
        </w:rPr>
        <w:tab/>
      </w:r>
      <w:r w:rsidRPr="00605A71">
        <w:rPr>
          <w:rFonts w:ascii="Tahoma" w:eastAsia="MS Mincho" w:hAnsi="Tahoma" w:cs="Tahoma"/>
        </w:rPr>
        <w:tab/>
      </w:r>
      <w:r w:rsidRPr="00605A71">
        <w:rPr>
          <w:rFonts w:ascii="Tahoma" w:eastAsia="MS Mincho" w:hAnsi="Tahoma" w:cs="Tahoma"/>
        </w:rPr>
        <w:tab/>
      </w:r>
      <w:r w:rsidRPr="00605A71">
        <w:rPr>
          <w:rFonts w:ascii="Tahoma" w:eastAsia="MS Mincho" w:hAnsi="Tahoma" w:cs="Tahoma"/>
        </w:rPr>
        <w:tab/>
      </w:r>
      <w:r>
        <w:rPr>
          <w:rFonts w:ascii="Tahoma" w:eastAsia="MS Mincho" w:hAnsi="Tahoma" w:cs="Tahoma"/>
        </w:rPr>
        <w:tab/>
      </w:r>
      <w:r>
        <w:rPr>
          <w:rFonts w:ascii="Tahoma" w:eastAsia="MS Mincho" w:hAnsi="Tahoma" w:cs="Tahoma"/>
        </w:rPr>
        <w:tab/>
      </w:r>
      <w:r>
        <w:rPr>
          <w:rFonts w:ascii="Tahoma" w:eastAsia="MS Mincho" w:hAnsi="Tahoma" w:cs="Tahoma"/>
        </w:rPr>
        <w:tab/>
      </w:r>
      <w:r w:rsidRPr="00605A71">
        <w:rPr>
          <w:rFonts w:ascii="Tahoma" w:eastAsia="MS Mincho" w:hAnsi="Tahoma" w:cs="Tahoma"/>
        </w:rPr>
        <w:t>Vierkampf (s.o.) P 3-6</w:t>
      </w:r>
    </w:p>
    <w:p w:rsidR="00961BF4" w:rsidRPr="00605A71" w:rsidRDefault="00961BF4" w:rsidP="00961BF4">
      <w:pPr>
        <w:pStyle w:val="NurText"/>
        <w:rPr>
          <w:rFonts w:ascii="Tahoma" w:eastAsia="MS Mincho" w:hAnsi="Tahoma" w:cs="Tahoma"/>
          <w:b/>
          <w:sz w:val="22"/>
        </w:rPr>
      </w:pPr>
      <w:r w:rsidRPr="00605A71">
        <w:rPr>
          <w:rFonts w:ascii="Tahoma" w:eastAsia="MS Mincho" w:hAnsi="Tahoma" w:cs="Tahoma"/>
          <w:sz w:val="22"/>
        </w:rPr>
        <w:t xml:space="preserve"> </w:t>
      </w:r>
      <w:r w:rsidRPr="00605A71">
        <w:rPr>
          <w:rFonts w:ascii="Tahoma" w:eastAsia="MS Mincho" w:hAnsi="Tahoma" w:cs="Tahoma"/>
          <w:sz w:val="22"/>
        </w:rPr>
        <w:cr/>
      </w:r>
      <w:r w:rsidRPr="00605A71">
        <w:rPr>
          <w:rFonts w:ascii="Tahoma" w:eastAsia="MS Mincho" w:hAnsi="Tahoma" w:cs="Tahoma"/>
          <w:b/>
          <w:sz w:val="22"/>
        </w:rPr>
        <w:t>Material für die Erarbeitung der Pflichtübungen:</w:t>
      </w:r>
    </w:p>
    <w:p w:rsidR="00961BF4" w:rsidRPr="00605A71" w:rsidRDefault="00961BF4" w:rsidP="00961BF4">
      <w:pPr>
        <w:pStyle w:val="NurText"/>
        <w:rPr>
          <w:rFonts w:ascii="Tahoma" w:eastAsia="MS Mincho" w:hAnsi="Tahoma" w:cs="Tahoma"/>
          <w:sz w:val="22"/>
        </w:rPr>
      </w:pPr>
      <w:r w:rsidRPr="00605A71">
        <w:rPr>
          <w:rFonts w:ascii="Tahoma" w:eastAsia="MS Mincho" w:hAnsi="Tahoma" w:cs="Tahoma"/>
          <w:sz w:val="22"/>
        </w:rPr>
        <w:t xml:space="preserve">Die aufgelegte Broschüre "JUGEND TRAINIERT FÜR </w:t>
      </w:r>
      <w:proofErr w:type="spellStart"/>
      <w:r w:rsidRPr="00605A71">
        <w:rPr>
          <w:rFonts w:ascii="Tahoma" w:eastAsia="MS Mincho" w:hAnsi="Tahoma" w:cs="Tahoma"/>
          <w:sz w:val="22"/>
        </w:rPr>
        <w:t>OLYMPlA</w:t>
      </w:r>
      <w:proofErr w:type="spellEnd"/>
      <w:r w:rsidRPr="00605A71">
        <w:rPr>
          <w:rFonts w:ascii="Tahoma" w:eastAsia="MS Mincho" w:hAnsi="Tahoma" w:cs="Tahoma"/>
          <w:sz w:val="22"/>
        </w:rPr>
        <w:t xml:space="preserve">, Deutscher Turner- Bund und Schulsport" ist im Verband für Turnen und Freizeit (Tel.: 419 08 272) erhältlich. Hier sind die Übungsinhalte der Wettkämpfe veröffentlicht. </w:t>
      </w:r>
    </w:p>
    <w:p w:rsidR="00961BF4" w:rsidRPr="00605A71" w:rsidRDefault="00961BF4" w:rsidP="00961BF4">
      <w:pPr>
        <w:pStyle w:val="NurText"/>
        <w:rPr>
          <w:rFonts w:ascii="Tahoma" w:eastAsia="MS Mincho" w:hAnsi="Tahoma" w:cs="Tahoma"/>
          <w:sz w:val="22"/>
        </w:rPr>
      </w:pPr>
      <w:r w:rsidRPr="00605A71">
        <w:rPr>
          <w:rFonts w:ascii="Tahoma" w:eastAsia="MS Mincho" w:hAnsi="Tahoma" w:cs="Tahoma"/>
          <w:sz w:val="22"/>
        </w:rPr>
        <w:t xml:space="preserve">Die Übungsinhalte stehen in Kurzform (Auflistung aller Elemente) in einer EXCEL-Datei im Netz (www.jtfo.de, www.dtb-geraetturnen.de). Geturnt wird die vollständig ausgeschriebene P-Übung. Da Verbindungen in Variante A weitgehend frei gestaltet werden dürfen, sofern es keine Serien sind, ist die Kurzform der P-Übungen eine praktische Handhabe für die Turnhalle. </w:t>
      </w:r>
    </w:p>
    <w:p w:rsidR="00961BF4" w:rsidRPr="00605A71" w:rsidRDefault="00961BF4" w:rsidP="00961BF4">
      <w:pPr>
        <w:jc w:val="both"/>
        <w:rPr>
          <w:rFonts w:ascii="Tahoma" w:hAnsi="Tahoma" w:cs="Tahoma"/>
          <w:b/>
          <w:bCs/>
        </w:rPr>
      </w:pPr>
      <w:r w:rsidRPr="00605A71">
        <w:rPr>
          <w:rFonts w:ascii="Tahoma" w:eastAsia="MS Mincho" w:hAnsi="Tahoma" w:cs="Tahoma"/>
        </w:rPr>
        <w:t xml:space="preserve">Eine DVD mit den Pflichtübungen und die Aufgabenbücher 1 Broschüren Gerätturnen können im DTB-Shop (Otto-Fleck-Schneise 10a, 60528 Frankfurt/Main, 06562/6155 oder bestellung@dtb-shop.de) bezogen werden. </w:t>
      </w:r>
    </w:p>
    <w:p w:rsidR="00961BF4" w:rsidRPr="00605A71" w:rsidRDefault="00961BF4" w:rsidP="00961BF4">
      <w:pPr>
        <w:jc w:val="both"/>
        <w:rPr>
          <w:rFonts w:ascii="Tahoma" w:hAnsi="Tahoma" w:cs="Tahoma"/>
        </w:rPr>
      </w:pPr>
    </w:p>
    <w:p w:rsidR="00961BF4" w:rsidRPr="00605A71" w:rsidRDefault="00961BF4" w:rsidP="00961BF4">
      <w:pPr>
        <w:rPr>
          <w:rFonts w:ascii="Tahoma" w:hAnsi="Tahoma" w:cs="Tahoma"/>
        </w:rPr>
      </w:pPr>
    </w:p>
    <w:p w:rsidR="00961BF4" w:rsidRPr="00605A71" w:rsidRDefault="00961BF4" w:rsidP="00961BF4">
      <w:pPr>
        <w:rPr>
          <w:rFonts w:ascii="Tahoma" w:hAnsi="Tahoma" w:cs="Tahoma"/>
        </w:rPr>
      </w:pPr>
    </w:p>
    <w:p w:rsidR="004820A7" w:rsidRDefault="004820A7"/>
    <w:sectPr w:rsidR="004820A7" w:rsidSect="004820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LT 55">
    <w:altName w:val="Century751 BT"/>
    <w:charset w:val="00"/>
    <w:family w:val="auto"/>
    <w:pitch w:val="variable"/>
    <w:sig w:usb0="00000003" w:usb1="40000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2"/>
  </w:compat>
  <w:rsids>
    <w:rsidRoot w:val="00961BF4"/>
    <w:rsid w:val="00001B0F"/>
    <w:rsid w:val="00001CE1"/>
    <w:rsid w:val="0000322C"/>
    <w:rsid w:val="0000416D"/>
    <w:rsid w:val="0000528A"/>
    <w:rsid w:val="000054F3"/>
    <w:rsid w:val="000060E8"/>
    <w:rsid w:val="00006BA9"/>
    <w:rsid w:val="000078A2"/>
    <w:rsid w:val="00007FC9"/>
    <w:rsid w:val="00010AE6"/>
    <w:rsid w:val="00010CB1"/>
    <w:rsid w:val="0001194B"/>
    <w:rsid w:val="00012C88"/>
    <w:rsid w:val="00013683"/>
    <w:rsid w:val="0001793D"/>
    <w:rsid w:val="00022332"/>
    <w:rsid w:val="000309FC"/>
    <w:rsid w:val="000312F2"/>
    <w:rsid w:val="00033828"/>
    <w:rsid w:val="00034178"/>
    <w:rsid w:val="00035FBC"/>
    <w:rsid w:val="00036C69"/>
    <w:rsid w:val="00040AA0"/>
    <w:rsid w:val="00041DE2"/>
    <w:rsid w:val="00042328"/>
    <w:rsid w:val="0005196D"/>
    <w:rsid w:val="00051BDB"/>
    <w:rsid w:val="00052106"/>
    <w:rsid w:val="00055A74"/>
    <w:rsid w:val="00056477"/>
    <w:rsid w:val="00056AF8"/>
    <w:rsid w:val="00056F53"/>
    <w:rsid w:val="000609AA"/>
    <w:rsid w:val="00063173"/>
    <w:rsid w:val="00063B9F"/>
    <w:rsid w:val="00066BE6"/>
    <w:rsid w:val="00072943"/>
    <w:rsid w:val="00076E0A"/>
    <w:rsid w:val="00081CBC"/>
    <w:rsid w:val="00081F20"/>
    <w:rsid w:val="000824C4"/>
    <w:rsid w:val="00083803"/>
    <w:rsid w:val="00085531"/>
    <w:rsid w:val="00090768"/>
    <w:rsid w:val="00094F0C"/>
    <w:rsid w:val="000969B7"/>
    <w:rsid w:val="00096A36"/>
    <w:rsid w:val="000A03AC"/>
    <w:rsid w:val="000A125B"/>
    <w:rsid w:val="000A1659"/>
    <w:rsid w:val="000A23B9"/>
    <w:rsid w:val="000A4ABA"/>
    <w:rsid w:val="000A6BE0"/>
    <w:rsid w:val="000A7185"/>
    <w:rsid w:val="000A7C20"/>
    <w:rsid w:val="000B0597"/>
    <w:rsid w:val="000B0B1A"/>
    <w:rsid w:val="000B1C64"/>
    <w:rsid w:val="000B38AE"/>
    <w:rsid w:val="000B44B9"/>
    <w:rsid w:val="000B5E83"/>
    <w:rsid w:val="000B60B3"/>
    <w:rsid w:val="000B66A0"/>
    <w:rsid w:val="000B7B42"/>
    <w:rsid w:val="000C0FA3"/>
    <w:rsid w:val="000C20A4"/>
    <w:rsid w:val="000C20AE"/>
    <w:rsid w:val="000C6462"/>
    <w:rsid w:val="000C648D"/>
    <w:rsid w:val="000D141A"/>
    <w:rsid w:val="000D1FD9"/>
    <w:rsid w:val="000D42F8"/>
    <w:rsid w:val="000D7C39"/>
    <w:rsid w:val="000E0025"/>
    <w:rsid w:val="000E36E5"/>
    <w:rsid w:val="000E3CA0"/>
    <w:rsid w:val="000E4D88"/>
    <w:rsid w:val="000E5EC1"/>
    <w:rsid w:val="000E61E0"/>
    <w:rsid w:val="000E6471"/>
    <w:rsid w:val="000E7CC2"/>
    <w:rsid w:val="000E7D00"/>
    <w:rsid w:val="000F05D2"/>
    <w:rsid w:val="000F1211"/>
    <w:rsid w:val="000F20FE"/>
    <w:rsid w:val="000F2438"/>
    <w:rsid w:val="000F2E53"/>
    <w:rsid w:val="000F3611"/>
    <w:rsid w:val="000F3FD3"/>
    <w:rsid w:val="00100614"/>
    <w:rsid w:val="001018CD"/>
    <w:rsid w:val="0010730C"/>
    <w:rsid w:val="00107DF5"/>
    <w:rsid w:val="00114FD0"/>
    <w:rsid w:val="00115FCA"/>
    <w:rsid w:val="00116224"/>
    <w:rsid w:val="001200AF"/>
    <w:rsid w:val="0012272A"/>
    <w:rsid w:val="00122EBC"/>
    <w:rsid w:val="00123AF4"/>
    <w:rsid w:val="001263BB"/>
    <w:rsid w:val="00126835"/>
    <w:rsid w:val="0013035A"/>
    <w:rsid w:val="00130B6F"/>
    <w:rsid w:val="00130FFC"/>
    <w:rsid w:val="00135B34"/>
    <w:rsid w:val="00136C31"/>
    <w:rsid w:val="001402F9"/>
    <w:rsid w:val="0014396A"/>
    <w:rsid w:val="00144311"/>
    <w:rsid w:val="0014496A"/>
    <w:rsid w:val="00144B84"/>
    <w:rsid w:val="0014531D"/>
    <w:rsid w:val="001467A0"/>
    <w:rsid w:val="001476C8"/>
    <w:rsid w:val="0014783F"/>
    <w:rsid w:val="00151002"/>
    <w:rsid w:val="00151B05"/>
    <w:rsid w:val="00153201"/>
    <w:rsid w:val="00153D51"/>
    <w:rsid w:val="00153F9A"/>
    <w:rsid w:val="00154BE4"/>
    <w:rsid w:val="00156C1E"/>
    <w:rsid w:val="00157B68"/>
    <w:rsid w:val="0016083B"/>
    <w:rsid w:val="0016206F"/>
    <w:rsid w:val="00163F38"/>
    <w:rsid w:val="001668BB"/>
    <w:rsid w:val="0016722E"/>
    <w:rsid w:val="001708E0"/>
    <w:rsid w:val="00170BFA"/>
    <w:rsid w:val="001716D2"/>
    <w:rsid w:val="0017173C"/>
    <w:rsid w:val="00175D00"/>
    <w:rsid w:val="00177E6F"/>
    <w:rsid w:val="0018068D"/>
    <w:rsid w:val="001816C3"/>
    <w:rsid w:val="001831DD"/>
    <w:rsid w:val="00184616"/>
    <w:rsid w:val="0018536D"/>
    <w:rsid w:val="00187AD7"/>
    <w:rsid w:val="001909F0"/>
    <w:rsid w:val="00193591"/>
    <w:rsid w:val="0019414E"/>
    <w:rsid w:val="00197342"/>
    <w:rsid w:val="001974DB"/>
    <w:rsid w:val="001978F2"/>
    <w:rsid w:val="001A1074"/>
    <w:rsid w:val="001A20B5"/>
    <w:rsid w:val="001A2928"/>
    <w:rsid w:val="001A2B5A"/>
    <w:rsid w:val="001A37AC"/>
    <w:rsid w:val="001A70F6"/>
    <w:rsid w:val="001B0D6D"/>
    <w:rsid w:val="001B11BE"/>
    <w:rsid w:val="001B1F23"/>
    <w:rsid w:val="001B4A9A"/>
    <w:rsid w:val="001B6B95"/>
    <w:rsid w:val="001C1E41"/>
    <w:rsid w:val="001C4504"/>
    <w:rsid w:val="001C512C"/>
    <w:rsid w:val="001C6B88"/>
    <w:rsid w:val="001C7934"/>
    <w:rsid w:val="001D135F"/>
    <w:rsid w:val="001D162E"/>
    <w:rsid w:val="001D1882"/>
    <w:rsid w:val="001D2EB4"/>
    <w:rsid w:val="001D47B0"/>
    <w:rsid w:val="001D4DF9"/>
    <w:rsid w:val="001D6BA8"/>
    <w:rsid w:val="001D76BF"/>
    <w:rsid w:val="001E0008"/>
    <w:rsid w:val="001E105E"/>
    <w:rsid w:val="001E14CC"/>
    <w:rsid w:val="001E1C96"/>
    <w:rsid w:val="001E309C"/>
    <w:rsid w:val="001E368D"/>
    <w:rsid w:val="001E44E5"/>
    <w:rsid w:val="001E4F01"/>
    <w:rsid w:val="001E67E9"/>
    <w:rsid w:val="001E70EF"/>
    <w:rsid w:val="001E746C"/>
    <w:rsid w:val="001F4882"/>
    <w:rsid w:val="001F564C"/>
    <w:rsid w:val="0020012D"/>
    <w:rsid w:val="00201D24"/>
    <w:rsid w:val="00203606"/>
    <w:rsid w:val="00203977"/>
    <w:rsid w:val="00204586"/>
    <w:rsid w:val="0020650C"/>
    <w:rsid w:val="0020744E"/>
    <w:rsid w:val="0021129B"/>
    <w:rsid w:val="00212891"/>
    <w:rsid w:val="002129E0"/>
    <w:rsid w:val="0021431E"/>
    <w:rsid w:val="00215CBD"/>
    <w:rsid w:val="002253BE"/>
    <w:rsid w:val="00230B6E"/>
    <w:rsid w:val="002358C9"/>
    <w:rsid w:val="00236A29"/>
    <w:rsid w:val="00236DF6"/>
    <w:rsid w:val="002415CC"/>
    <w:rsid w:val="002422F9"/>
    <w:rsid w:val="00243F16"/>
    <w:rsid w:val="00244BA7"/>
    <w:rsid w:val="00245C44"/>
    <w:rsid w:val="00245EEA"/>
    <w:rsid w:val="002463C5"/>
    <w:rsid w:val="00246BC5"/>
    <w:rsid w:val="002521EB"/>
    <w:rsid w:val="0025428C"/>
    <w:rsid w:val="00264631"/>
    <w:rsid w:val="0026578C"/>
    <w:rsid w:val="0026655F"/>
    <w:rsid w:val="00273D89"/>
    <w:rsid w:val="00274A7F"/>
    <w:rsid w:val="0027795C"/>
    <w:rsid w:val="002831CE"/>
    <w:rsid w:val="002832F4"/>
    <w:rsid w:val="00283682"/>
    <w:rsid w:val="00284181"/>
    <w:rsid w:val="002845A3"/>
    <w:rsid w:val="00286179"/>
    <w:rsid w:val="00286DEF"/>
    <w:rsid w:val="00293AB7"/>
    <w:rsid w:val="00293AF1"/>
    <w:rsid w:val="00294AA5"/>
    <w:rsid w:val="00295034"/>
    <w:rsid w:val="002A31C5"/>
    <w:rsid w:val="002A4C84"/>
    <w:rsid w:val="002A6657"/>
    <w:rsid w:val="002A6B30"/>
    <w:rsid w:val="002A7CF8"/>
    <w:rsid w:val="002B1F09"/>
    <w:rsid w:val="002B2E36"/>
    <w:rsid w:val="002C109D"/>
    <w:rsid w:val="002D0371"/>
    <w:rsid w:val="002D2737"/>
    <w:rsid w:val="002D2FCB"/>
    <w:rsid w:val="002D33CF"/>
    <w:rsid w:val="002D4713"/>
    <w:rsid w:val="002D66E4"/>
    <w:rsid w:val="002D7B72"/>
    <w:rsid w:val="002D7CD4"/>
    <w:rsid w:val="002E0493"/>
    <w:rsid w:val="002E1A6D"/>
    <w:rsid w:val="002E2052"/>
    <w:rsid w:val="002E2DD8"/>
    <w:rsid w:val="002E2E0F"/>
    <w:rsid w:val="002E30AB"/>
    <w:rsid w:val="002E34D6"/>
    <w:rsid w:val="002E4ABB"/>
    <w:rsid w:val="002E7F07"/>
    <w:rsid w:val="002F04E2"/>
    <w:rsid w:val="002F07FE"/>
    <w:rsid w:val="002F1309"/>
    <w:rsid w:val="002F214C"/>
    <w:rsid w:val="002F396A"/>
    <w:rsid w:val="002F55CE"/>
    <w:rsid w:val="002F568C"/>
    <w:rsid w:val="003006C5"/>
    <w:rsid w:val="003028C9"/>
    <w:rsid w:val="0030459B"/>
    <w:rsid w:val="00306EFD"/>
    <w:rsid w:val="00310167"/>
    <w:rsid w:val="0031219E"/>
    <w:rsid w:val="003128E0"/>
    <w:rsid w:val="00312CA3"/>
    <w:rsid w:val="00312DE0"/>
    <w:rsid w:val="0031554D"/>
    <w:rsid w:val="00316AA8"/>
    <w:rsid w:val="003178B0"/>
    <w:rsid w:val="00323509"/>
    <w:rsid w:val="00324A2B"/>
    <w:rsid w:val="00327428"/>
    <w:rsid w:val="003278A8"/>
    <w:rsid w:val="0033050D"/>
    <w:rsid w:val="00331AB0"/>
    <w:rsid w:val="00332CC4"/>
    <w:rsid w:val="0033408A"/>
    <w:rsid w:val="00337041"/>
    <w:rsid w:val="00343015"/>
    <w:rsid w:val="00343A4D"/>
    <w:rsid w:val="00343AA9"/>
    <w:rsid w:val="00343B20"/>
    <w:rsid w:val="00345965"/>
    <w:rsid w:val="00350277"/>
    <w:rsid w:val="00350718"/>
    <w:rsid w:val="003507B6"/>
    <w:rsid w:val="0035178E"/>
    <w:rsid w:val="00357415"/>
    <w:rsid w:val="003577ED"/>
    <w:rsid w:val="00357BA1"/>
    <w:rsid w:val="00361545"/>
    <w:rsid w:val="00362CF7"/>
    <w:rsid w:val="0036369E"/>
    <w:rsid w:val="00364D12"/>
    <w:rsid w:val="0036693B"/>
    <w:rsid w:val="00366D1C"/>
    <w:rsid w:val="003709CF"/>
    <w:rsid w:val="003740CC"/>
    <w:rsid w:val="00375457"/>
    <w:rsid w:val="00376EC0"/>
    <w:rsid w:val="00380C05"/>
    <w:rsid w:val="003818AE"/>
    <w:rsid w:val="0038256C"/>
    <w:rsid w:val="00386848"/>
    <w:rsid w:val="00387312"/>
    <w:rsid w:val="00390815"/>
    <w:rsid w:val="00392E3E"/>
    <w:rsid w:val="00393106"/>
    <w:rsid w:val="00393FAB"/>
    <w:rsid w:val="003962FC"/>
    <w:rsid w:val="0039714B"/>
    <w:rsid w:val="003A33A6"/>
    <w:rsid w:val="003A53BA"/>
    <w:rsid w:val="003A54E7"/>
    <w:rsid w:val="003A796E"/>
    <w:rsid w:val="003B2512"/>
    <w:rsid w:val="003B257E"/>
    <w:rsid w:val="003B46F7"/>
    <w:rsid w:val="003C051C"/>
    <w:rsid w:val="003C2DE6"/>
    <w:rsid w:val="003C5748"/>
    <w:rsid w:val="003D076F"/>
    <w:rsid w:val="003D0F06"/>
    <w:rsid w:val="003D226F"/>
    <w:rsid w:val="003D2514"/>
    <w:rsid w:val="003D32A8"/>
    <w:rsid w:val="003D33CC"/>
    <w:rsid w:val="003D406D"/>
    <w:rsid w:val="003D4621"/>
    <w:rsid w:val="003D4D5C"/>
    <w:rsid w:val="003D51D1"/>
    <w:rsid w:val="003D7978"/>
    <w:rsid w:val="003E02A8"/>
    <w:rsid w:val="003E0499"/>
    <w:rsid w:val="003E06FE"/>
    <w:rsid w:val="003E0C44"/>
    <w:rsid w:val="003E2F3C"/>
    <w:rsid w:val="003E4399"/>
    <w:rsid w:val="003E4CC2"/>
    <w:rsid w:val="003E5503"/>
    <w:rsid w:val="003E556F"/>
    <w:rsid w:val="003E66E0"/>
    <w:rsid w:val="003F08E3"/>
    <w:rsid w:val="003F172D"/>
    <w:rsid w:val="003F2F1B"/>
    <w:rsid w:val="003F42E4"/>
    <w:rsid w:val="003F465A"/>
    <w:rsid w:val="003F6612"/>
    <w:rsid w:val="003F66F0"/>
    <w:rsid w:val="003F74A5"/>
    <w:rsid w:val="00400585"/>
    <w:rsid w:val="004022C9"/>
    <w:rsid w:val="00402868"/>
    <w:rsid w:val="00402BDC"/>
    <w:rsid w:val="00405390"/>
    <w:rsid w:val="00406E4E"/>
    <w:rsid w:val="00407287"/>
    <w:rsid w:val="00407862"/>
    <w:rsid w:val="00411B9C"/>
    <w:rsid w:val="00412865"/>
    <w:rsid w:val="00412E10"/>
    <w:rsid w:val="00416650"/>
    <w:rsid w:val="00416946"/>
    <w:rsid w:val="0041725D"/>
    <w:rsid w:val="00417B3D"/>
    <w:rsid w:val="004211C9"/>
    <w:rsid w:val="00421C33"/>
    <w:rsid w:val="00421D0D"/>
    <w:rsid w:val="00422CB8"/>
    <w:rsid w:val="004241F2"/>
    <w:rsid w:val="00430231"/>
    <w:rsid w:val="00431607"/>
    <w:rsid w:val="0043291C"/>
    <w:rsid w:val="0043784C"/>
    <w:rsid w:val="00437B51"/>
    <w:rsid w:val="00441CA9"/>
    <w:rsid w:val="0044403D"/>
    <w:rsid w:val="0044745F"/>
    <w:rsid w:val="00450168"/>
    <w:rsid w:val="0045451B"/>
    <w:rsid w:val="00454BEF"/>
    <w:rsid w:val="004576AE"/>
    <w:rsid w:val="004605C9"/>
    <w:rsid w:val="0046104E"/>
    <w:rsid w:val="00464BC0"/>
    <w:rsid w:val="00464F52"/>
    <w:rsid w:val="004676E0"/>
    <w:rsid w:val="004707A5"/>
    <w:rsid w:val="004713A4"/>
    <w:rsid w:val="0047250E"/>
    <w:rsid w:val="00472BF0"/>
    <w:rsid w:val="00474253"/>
    <w:rsid w:val="00474363"/>
    <w:rsid w:val="004758F7"/>
    <w:rsid w:val="00475D7F"/>
    <w:rsid w:val="004772A4"/>
    <w:rsid w:val="004820A7"/>
    <w:rsid w:val="00482B53"/>
    <w:rsid w:val="00484D9F"/>
    <w:rsid w:val="0048520C"/>
    <w:rsid w:val="0048580C"/>
    <w:rsid w:val="00486412"/>
    <w:rsid w:val="004868B4"/>
    <w:rsid w:val="004874CA"/>
    <w:rsid w:val="004874D0"/>
    <w:rsid w:val="004916DC"/>
    <w:rsid w:val="00491B60"/>
    <w:rsid w:val="00492AC1"/>
    <w:rsid w:val="00496316"/>
    <w:rsid w:val="0049720C"/>
    <w:rsid w:val="00497B52"/>
    <w:rsid w:val="004A0612"/>
    <w:rsid w:val="004A0B13"/>
    <w:rsid w:val="004A0B45"/>
    <w:rsid w:val="004A2AFD"/>
    <w:rsid w:val="004A43EB"/>
    <w:rsid w:val="004A46B6"/>
    <w:rsid w:val="004A56EB"/>
    <w:rsid w:val="004A62B2"/>
    <w:rsid w:val="004B454B"/>
    <w:rsid w:val="004B4E34"/>
    <w:rsid w:val="004B5997"/>
    <w:rsid w:val="004B77AC"/>
    <w:rsid w:val="004C046F"/>
    <w:rsid w:val="004C14AD"/>
    <w:rsid w:val="004C1961"/>
    <w:rsid w:val="004C207C"/>
    <w:rsid w:val="004C3123"/>
    <w:rsid w:val="004D1083"/>
    <w:rsid w:val="004D3229"/>
    <w:rsid w:val="004D620B"/>
    <w:rsid w:val="004D66AC"/>
    <w:rsid w:val="004D66B5"/>
    <w:rsid w:val="004E571A"/>
    <w:rsid w:val="004F052D"/>
    <w:rsid w:val="004F15DF"/>
    <w:rsid w:val="004F19E0"/>
    <w:rsid w:val="004F2A64"/>
    <w:rsid w:val="004F4268"/>
    <w:rsid w:val="005016A8"/>
    <w:rsid w:val="00502B6F"/>
    <w:rsid w:val="00504198"/>
    <w:rsid w:val="0050440C"/>
    <w:rsid w:val="005066D9"/>
    <w:rsid w:val="00506D7F"/>
    <w:rsid w:val="00507284"/>
    <w:rsid w:val="00510ABD"/>
    <w:rsid w:val="005117F7"/>
    <w:rsid w:val="0051210C"/>
    <w:rsid w:val="00514E3B"/>
    <w:rsid w:val="00517653"/>
    <w:rsid w:val="00517F67"/>
    <w:rsid w:val="0052081A"/>
    <w:rsid w:val="0052281F"/>
    <w:rsid w:val="00523139"/>
    <w:rsid w:val="00524479"/>
    <w:rsid w:val="0052646D"/>
    <w:rsid w:val="005277B3"/>
    <w:rsid w:val="00531EDA"/>
    <w:rsid w:val="00535CF9"/>
    <w:rsid w:val="00537501"/>
    <w:rsid w:val="00540F20"/>
    <w:rsid w:val="00541442"/>
    <w:rsid w:val="005509B7"/>
    <w:rsid w:val="005524CD"/>
    <w:rsid w:val="005525B9"/>
    <w:rsid w:val="00552C56"/>
    <w:rsid w:val="0055323C"/>
    <w:rsid w:val="00555AC5"/>
    <w:rsid w:val="005561DA"/>
    <w:rsid w:val="005576D1"/>
    <w:rsid w:val="005701E2"/>
    <w:rsid w:val="0057067C"/>
    <w:rsid w:val="005746D1"/>
    <w:rsid w:val="00574BDF"/>
    <w:rsid w:val="00577CEF"/>
    <w:rsid w:val="00584527"/>
    <w:rsid w:val="0058565B"/>
    <w:rsid w:val="0058568C"/>
    <w:rsid w:val="00585BBB"/>
    <w:rsid w:val="00585D5B"/>
    <w:rsid w:val="00587058"/>
    <w:rsid w:val="005872CD"/>
    <w:rsid w:val="0059207A"/>
    <w:rsid w:val="00592605"/>
    <w:rsid w:val="00592B7F"/>
    <w:rsid w:val="00593731"/>
    <w:rsid w:val="00594F11"/>
    <w:rsid w:val="005A1FBE"/>
    <w:rsid w:val="005A20D9"/>
    <w:rsid w:val="005A38C9"/>
    <w:rsid w:val="005A5082"/>
    <w:rsid w:val="005A5421"/>
    <w:rsid w:val="005A6B39"/>
    <w:rsid w:val="005A7D1D"/>
    <w:rsid w:val="005B0658"/>
    <w:rsid w:val="005B1620"/>
    <w:rsid w:val="005B1A24"/>
    <w:rsid w:val="005B312D"/>
    <w:rsid w:val="005B3B36"/>
    <w:rsid w:val="005B5021"/>
    <w:rsid w:val="005B7B6C"/>
    <w:rsid w:val="005C0FC9"/>
    <w:rsid w:val="005C4E91"/>
    <w:rsid w:val="005C5946"/>
    <w:rsid w:val="005C645D"/>
    <w:rsid w:val="005C69A8"/>
    <w:rsid w:val="005C725D"/>
    <w:rsid w:val="005D0BD8"/>
    <w:rsid w:val="005D1AD7"/>
    <w:rsid w:val="005D4218"/>
    <w:rsid w:val="005E04D1"/>
    <w:rsid w:val="005E28D4"/>
    <w:rsid w:val="005F2932"/>
    <w:rsid w:val="005F34E1"/>
    <w:rsid w:val="005F3C29"/>
    <w:rsid w:val="005F72ED"/>
    <w:rsid w:val="00600286"/>
    <w:rsid w:val="00610D00"/>
    <w:rsid w:val="00612374"/>
    <w:rsid w:val="00612D1F"/>
    <w:rsid w:val="0061519E"/>
    <w:rsid w:val="00616190"/>
    <w:rsid w:val="00625047"/>
    <w:rsid w:val="00626AF9"/>
    <w:rsid w:val="00626D09"/>
    <w:rsid w:val="00632229"/>
    <w:rsid w:val="00632484"/>
    <w:rsid w:val="00634250"/>
    <w:rsid w:val="006347E5"/>
    <w:rsid w:val="006368E1"/>
    <w:rsid w:val="006414EF"/>
    <w:rsid w:val="00643451"/>
    <w:rsid w:val="00643527"/>
    <w:rsid w:val="00645437"/>
    <w:rsid w:val="00651C7D"/>
    <w:rsid w:val="00651F3F"/>
    <w:rsid w:val="006536DE"/>
    <w:rsid w:val="00653DC4"/>
    <w:rsid w:val="00654363"/>
    <w:rsid w:val="006543C0"/>
    <w:rsid w:val="0065452B"/>
    <w:rsid w:val="00656851"/>
    <w:rsid w:val="00656BD9"/>
    <w:rsid w:val="00662AFE"/>
    <w:rsid w:val="00663161"/>
    <w:rsid w:val="00663AB4"/>
    <w:rsid w:val="00664C7B"/>
    <w:rsid w:val="006654AE"/>
    <w:rsid w:val="00666B55"/>
    <w:rsid w:val="006712A0"/>
    <w:rsid w:val="00673915"/>
    <w:rsid w:val="00673ED4"/>
    <w:rsid w:val="00674098"/>
    <w:rsid w:val="006803C0"/>
    <w:rsid w:val="00680A72"/>
    <w:rsid w:val="00683FE3"/>
    <w:rsid w:val="00684198"/>
    <w:rsid w:val="00685B85"/>
    <w:rsid w:val="00690DD2"/>
    <w:rsid w:val="00692780"/>
    <w:rsid w:val="0069282B"/>
    <w:rsid w:val="00692BE5"/>
    <w:rsid w:val="00694086"/>
    <w:rsid w:val="00694161"/>
    <w:rsid w:val="006951F6"/>
    <w:rsid w:val="006956E7"/>
    <w:rsid w:val="00695A76"/>
    <w:rsid w:val="00695DAF"/>
    <w:rsid w:val="00695FB7"/>
    <w:rsid w:val="0069679E"/>
    <w:rsid w:val="00697776"/>
    <w:rsid w:val="006A0B07"/>
    <w:rsid w:val="006A1EBE"/>
    <w:rsid w:val="006A270B"/>
    <w:rsid w:val="006A4775"/>
    <w:rsid w:val="006A4B46"/>
    <w:rsid w:val="006A5C47"/>
    <w:rsid w:val="006A7067"/>
    <w:rsid w:val="006B627D"/>
    <w:rsid w:val="006B6B5F"/>
    <w:rsid w:val="006C0FFD"/>
    <w:rsid w:val="006C10D7"/>
    <w:rsid w:val="006C1947"/>
    <w:rsid w:val="006C1A0E"/>
    <w:rsid w:val="006C31BA"/>
    <w:rsid w:val="006D587C"/>
    <w:rsid w:val="006D63D0"/>
    <w:rsid w:val="006D6E6B"/>
    <w:rsid w:val="006D7C11"/>
    <w:rsid w:val="006E5ED3"/>
    <w:rsid w:val="006E5FF9"/>
    <w:rsid w:val="006F198E"/>
    <w:rsid w:val="006F216B"/>
    <w:rsid w:val="006F2C3F"/>
    <w:rsid w:val="006F51BD"/>
    <w:rsid w:val="006F5261"/>
    <w:rsid w:val="006F6727"/>
    <w:rsid w:val="006F6FDD"/>
    <w:rsid w:val="00700A44"/>
    <w:rsid w:val="00702753"/>
    <w:rsid w:val="00703702"/>
    <w:rsid w:val="007037A7"/>
    <w:rsid w:val="0070645B"/>
    <w:rsid w:val="00706A39"/>
    <w:rsid w:val="00707387"/>
    <w:rsid w:val="00712BAB"/>
    <w:rsid w:val="0071706D"/>
    <w:rsid w:val="0072042F"/>
    <w:rsid w:val="00720583"/>
    <w:rsid w:val="00722533"/>
    <w:rsid w:val="007228DA"/>
    <w:rsid w:val="007247CD"/>
    <w:rsid w:val="00731DA0"/>
    <w:rsid w:val="00732B1A"/>
    <w:rsid w:val="00732E03"/>
    <w:rsid w:val="00733506"/>
    <w:rsid w:val="007345F4"/>
    <w:rsid w:val="00735B0D"/>
    <w:rsid w:val="00736163"/>
    <w:rsid w:val="007363DB"/>
    <w:rsid w:val="007412A3"/>
    <w:rsid w:val="00742EA6"/>
    <w:rsid w:val="007438A6"/>
    <w:rsid w:val="00744BC9"/>
    <w:rsid w:val="00745A5F"/>
    <w:rsid w:val="0074767F"/>
    <w:rsid w:val="00750524"/>
    <w:rsid w:val="00751C87"/>
    <w:rsid w:val="00755B35"/>
    <w:rsid w:val="007560FE"/>
    <w:rsid w:val="0075701C"/>
    <w:rsid w:val="00760445"/>
    <w:rsid w:val="007640E7"/>
    <w:rsid w:val="0076437C"/>
    <w:rsid w:val="007654F3"/>
    <w:rsid w:val="00765C7E"/>
    <w:rsid w:val="00767872"/>
    <w:rsid w:val="0077357D"/>
    <w:rsid w:val="00773A95"/>
    <w:rsid w:val="00775B9E"/>
    <w:rsid w:val="00777BEF"/>
    <w:rsid w:val="00783372"/>
    <w:rsid w:val="00783892"/>
    <w:rsid w:val="007839D1"/>
    <w:rsid w:val="00785464"/>
    <w:rsid w:val="0078634B"/>
    <w:rsid w:val="007924A6"/>
    <w:rsid w:val="007953E5"/>
    <w:rsid w:val="00795D62"/>
    <w:rsid w:val="00797362"/>
    <w:rsid w:val="007A007B"/>
    <w:rsid w:val="007A0B8B"/>
    <w:rsid w:val="007A264C"/>
    <w:rsid w:val="007A4253"/>
    <w:rsid w:val="007A4F06"/>
    <w:rsid w:val="007A6B92"/>
    <w:rsid w:val="007A6E3F"/>
    <w:rsid w:val="007A7421"/>
    <w:rsid w:val="007A75C7"/>
    <w:rsid w:val="007B061A"/>
    <w:rsid w:val="007B0D29"/>
    <w:rsid w:val="007B2841"/>
    <w:rsid w:val="007B2A7A"/>
    <w:rsid w:val="007B3350"/>
    <w:rsid w:val="007B6D71"/>
    <w:rsid w:val="007C13FE"/>
    <w:rsid w:val="007D23CA"/>
    <w:rsid w:val="007D4B55"/>
    <w:rsid w:val="007D4B73"/>
    <w:rsid w:val="007D5D8E"/>
    <w:rsid w:val="007D635B"/>
    <w:rsid w:val="007E0623"/>
    <w:rsid w:val="007E0B58"/>
    <w:rsid w:val="007E0EFC"/>
    <w:rsid w:val="007E1A5C"/>
    <w:rsid w:val="007E2431"/>
    <w:rsid w:val="007E29FC"/>
    <w:rsid w:val="007E2A9F"/>
    <w:rsid w:val="007E2DF6"/>
    <w:rsid w:val="007E4637"/>
    <w:rsid w:val="007E5BB0"/>
    <w:rsid w:val="007F0332"/>
    <w:rsid w:val="007F33E4"/>
    <w:rsid w:val="007F43AD"/>
    <w:rsid w:val="007F54CD"/>
    <w:rsid w:val="007F5BA9"/>
    <w:rsid w:val="007F7C7A"/>
    <w:rsid w:val="007F7E51"/>
    <w:rsid w:val="00800272"/>
    <w:rsid w:val="00801149"/>
    <w:rsid w:val="008015DC"/>
    <w:rsid w:val="00801EB9"/>
    <w:rsid w:val="00802102"/>
    <w:rsid w:val="0080482A"/>
    <w:rsid w:val="00807429"/>
    <w:rsid w:val="0080766B"/>
    <w:rsid w:val="0080768E"/>
    <w:rsid w:val="008138CD"/>
    <w:rsid w:val="00814AD7"/>
    <w:rsid w:val="00817D26"/>
    <w:rsid w:val="0082301C"/>
    <w:rsid w:val="0082317C"/>
    <w:rsid w:val="00825307"/>
    <w:rsid w:val="0082530B"/>
    <w:rsid w:val="00826F0B"/>
    <w:rsid w:val="008315E2"/>
    <w:rsid w:val="00831F97"/>
    <w:rsid w:val="00831F9D"/>
    <w:rsid w:val="0083428F"/>
    <w:rsid w:val="008371CC"/>
    <w:rsid w:val="00840240"/>
    <w:rsid w:val="008409A0"/>
    <w:rsid w:val="008421A9"/>
    <w:rsid w:val="00842CE5"/>
    <w:rsid w:val="0084342F"/>
    <w:rsid w:val="008446A0"/>
    <w:rsid w:val="0084505A"/>
    <w:rsid w:val="00846756"/>
    <w:rsid w:val="00846CD3"/>
    <w:rsid w:val="00847679"/>
    <w:rsid w:val="0084775A"/>
    <w:rsid w:val="008561D9"/>
    <w:rsid w:val="00857081"/>
    <w:rsid w:val="00861155"/>
    <w:rsid w:val="00862129"/>
    <w:rsid w:val="008625DD"/>
    <w:rsid w:val="00865CD7"/>
    <w:rsid w:val="008730E5"/>
    <w:rsid w:val="00874638"/>
    <w:rsid w:val="00875464"/>
    <w:rsid w:val="00875774"/>
    <w:rsid w:val="00876049"/>
    <w:rsid w:val="008808E0"/>
    <w:rsid w:val="00882E37"/>
    <w:rsid w:val="00882F33"/>
    <w:rsid w:val="00882FB7"/>
    <w:rsid w:val="00885C25"/>
    <w:rsid w:val="00887B08"/>
    <w:rsid w:val="00890278"/>
    <w:rsid w:val="008976A8"/>
    <w:rsid w:val="008A05A2"/>
    <w:rsid w:val="008A2D0C"/>
    <w:rsid w:val="008A6B5D"/>
    <w:rsid w:val="008A7D5F"/>
    <w:rsid w:val="008A7F79"/>
    <w:rsid w:val="008B0D39"/>
    <w:rsid w:val="008B12EC"/>
    <w:rsid w:val="008B15AB"/>
    <w:rsid w:val="008B7331"/>
    <w:rsid w:val="008B7721"/>
    <w:rsid w:val="008C2F3A"/>
    <w:rsid w:val="008C5EF5"/>
    <w:rsid w:val="008C5EFE"/>
    <w:rsid w:val="008D053B"/>
    <w:rsid w:val="008D0F5D"/>
    <w:rsid w:val="008D1FAA"/>
    <w:rsid w:val="008D5D88"/>
    <w:rsid w:val="008D6AFD"/>
    <w:rsid w:val="008E0A4D"/>
    <w:rsid w:val="008E0E48"/>
    <w:rsid w:val="008E4084"/>
    <w:rsid w:val="008E454A"/>
    <w:rsid w:val="008E4B43"/>
    <w:rsid w:val="008F067F"/>
    <w:rsid w:val="008F5A13"/>
    <w:rsid w:val="008F6C0C"/>
    <w:rsid w:val="00900FB7"/>
    <w:rsid w:val="009015E7"/>
    <w:rsid w:val="00904094"/>
    <w:rsid w:val="009043C2"/>
    <w:rsid w:val="009066C6"/>
    <w:rsid w:val="00910900"/>
    <w:rsid w:val="00912AFA"/>
    <w:rsid w:val="00913FB0"/>
    <w:rsid w:val="009150C4"/>
    <w:rsid w:val="00925548"/>
    <w:rsid w:val="00925718"/>
    <w:rsid w:val="009261F6"/>
    <w:rsid w:val="009300A3"/>
    <w:rsid w:val="00930A3D"/>
    <w:rsid w:val="0093246A"/>
    <w:rsid w:val="00935E11"/>
    <w:rsid w:val="00936320"/>
    <w:rsid w:val="00936874"/>
    <w:rsid w:val="00936B26"/>
    <w:rsid w:val="0093753D"/>
    <w:rsid w:val="009379FF"/>
    <w:rsid w:val="00941B24"/>
    <w:rsid w:val="0094392A"/>
    <w:rsid w:val="00946D65"/>
    <w:rsid w:val="009516ED"/>
    <w:rsid w:val="00951CA9"/>
    <w:rsid w:val="00952198"/>
    <w:rsid w:val="00953A92"/>
    <w:rsid w:val="00953D18"/>
    <w:rsid w:val="00954A56"/>
    <w:rsid w:val="009557BD"/>
    <w:rsid w:val="00956BBC"/>
    <w:rsid w:val="00956D01"/>
    <w:rsid w:val="0095749F"/>
    <w:rsid w:val="009576CE"/>
    <w:rsid w:val="00957CA7"/>
    <w:rsid w:val="00961BF4"/>
    <w:rsid w:val="00961F35"/>
    <w:rsid w:val="00962269"/>
    <w:rsid w:val="00962F53"/>
    <w:rsid w:val="0096360B"/>
    <w:rsid w:val="00963826"/>
    <w:rsid w:val="0096515E"/>
    <w:rsid w:val="00965CB0"/>
    <w:rsid w:val="00967B89"/>
    <w:rsid w:val="00972667"/>
    <w:rsid w:val="009744C9"/>
    <w:rsid w:val="0097451D"/>
    <w:rsid w:val="0097524E"/>
    <w:rsid w:val="009758F6"/>
    <w:rsid w:val="00975A95"/>
    <w:rsid w:val="009760E6"/>
    <w:rsid w:val="009828F4"/>
    <w:rsid w:val="009834F8"/>
    <w:rsid w:val="00984E5B"/>
    <w:rsid w:val="009850B3"/>
    <w:rsid w:val="00985E60"/>
    <w:rsid w:val="00987D7C"/>
    <w:rsid w:val="00987FE2"/>
    <w:rsid w:val="00990B0E"/>
    <w:rsid w:val="009914F7"/>
    <w:rsid w:val="00991880"/>
    <w:rsid w:val="009A24A2"/>
    <w:rsid w:val="009A2880"/>
    <w:rsid w:val="009A3F02"/>
    <w:rsid w:val="009A3F1F"/>
    <w:rsid w:val="009A4ACB"/>
    <w:rsid w:val="009B2183"/>
    <w:rsid w:val="009B2E14"/>
    <w:rsid w:val="009B5D91"/>
    <w:rsid w:val="009B7E71"/>
    <w:rsid w:val="009C0ABB"/>
    <w:rsid w:val="009C0C6F"/>
    <w:rsid w:val="009C29D1"/>
    <w:rsid w:val="009C3939"/>
    <w:rsid w:val="009C64E6"/>
    <w:rsid w:val="009C78DB"/>
    <w:rsid w:val="009D1F04"/>
    <w:rsid w:val="009D2669"/>
    <w:rsid w:val="009D3BE6"/>
    <w:rsid w:val="009D3E07"/>
    <w:rsid w:val="009D5BB4"/>
    <w:rsid w:val="009D5DAB"/>
    <w:rsid w:val="009D7064"/>
    <w:rsid w:val="009E09B5"/>
    <w:rsid w:val="009E278F"/>
    <w:rsid w:val="009E384E"/>
    <w:rsid w:val="009E464D"/>
    <w:rsid w:val="009E542B"/>
    <w:rsid w:val="009E6F1C"/>
    <w:rsid w:val="009F1A08"/>
    <w:rsid w:val="009F3CC3"/>
    <w:rsid w:val="009F47D0"/>
    <w:rsid w:val="009F58D6"/>
    <w:rsid w:val="009F69F7"/>
    <w:rsid w:val="00A00384"/>
    <w:rsid w:val="00A003C1"/>
    <w:rsid w:val="00A00C96"/>
    <w:rsid w:val="00A00E8F"/>
    <w:rsid w:val="00A01573"/>
    <w:rsid w:val="00A03D27"/>
    <w:rsid w:val="00A06CEA"/>
    <w:rsid w:val="00A07B41"/>
    <w:rsid w:val="00A12274"/>
    <w:rsid w:val="00A13004"/>
    <w:rsid w:val="00A13BA6"/>
    <w:rsid w:val="00A17046"/>
    <w:rsid w:val="00A20EBE"/>
    <w:rsid w:val="00A217C4"/>
    <w:rsid w:val="00A23413"/>
    <w:rsid w:val="00A2342E"/>
    <w:rsid w:val="00A2594D"/>
    <w:rsid w:val="00A25E89"/>
    <w:rsid w:val="00A26C91"/>
    <w:rsid w:val="00A278B6"/>
    <w:rsid w:val="00A30A88"/>
    <w:rsid w:val="00A31B38"/>
    <w:rsid w:val="00A32758"/>
    <w:rsid w:val="00A32CB4"/>
    <w:rsid w:val="00A34B66"/>
    <w:rsid w:val="00A36472"/>
    <w:rsid w:val="00A403A1"/>
    <w:rsid w:val="00A40B96"/>
    <w:rsid w:val="00A414BF"/>
    <w:rsid w:val="00A419DF"/>
    <w:rsid w:val="00A432B7"/>
    <w:rsid w:val="00A4545C"/>
    <w:rsid w:val="00A470A4"/>
    <w:rsid w:val="00A479EC"/>
    <w:rsid w:val="00A5243B"/>
    <w:rsid w:val="00A53AC0"/>
    <w:rsid w:val="00A55784"/>
    <w:rsid w:val="00A57558"/>
    <w:rsid w:val="00A57D13"/>
    <w:rsid w:val="00A61E41"/>
    <w:rsid w:val="00A62E8E"/>
    <w:rsid w:val="00A63083"/>
    <w:rsid w:val="00A63A83"/>
    <w:rsid w:val="00A6436D"/>
    <w:rsid w:val="00A64AE1"/>
    <w:rsid w:val="00A64B68"/>
    <w:rsid w:val="00A6582D"/>
    <w:rsid w:val="00A718AA"/>
    <w:rsid w:val="00A768A6"/>
    <w:rsid w:val="00A771E6"/>
    <w:rsid w:val="00A80950"/>
    <w:rsid w:val="00A80F7F"/>
    <w:rsid w:val="00A812A5"/>
    <w:rsid w:val="00A8332B"/>
    <w:rsid w:val="00A84350"/>
    <w:rsid w:val="00A93F33"/>
    <w:rsid w:val="00A94637"/>
    <w:rsid w:val="00A94AA9"/>
    <w:rsid w:val="00A94C9B"/>
    <w:rsid w:val="00A94E65"/>
    <w:rsid w:val="00A97144"/>
    <w:rsid w:val="00A97247"/>
    <w:rsid w:val="00AA2004"/>
    <w:rsid w:val="00AA2A8B"/>
    <w:rsid w:val="00AA3058"/>
    <w:rsid w:val="00AA51D3"/>
    <w:rsid w:val="00AA630F"/>
    <w:rsid w:val="00AA6ACA"/>
    <w:rsid w:val="00AB0946"/>
    <w:rsid w:val="00AB0B27"/>
    <w:rsid w:val="00AB2802"/>
    <w:rsid w:val="00AB42A6"/>
    <w:rsid w:val="00AB6305"/>
    <w:rsid w:val="00AB78FD"/>
    <w:rsid w:val="00AC0425"/>
    <w:rsid w:val="00AC110D"/>
    <w:rsid w:val="00AC222C"/>
    <w:rsid w:val="00AC2911"/>
    <w:rsid w:val="00AC4149"/>
    <w:rsid w:val="00AC4D51"/>
    <w:rsid w:val="00AC50E4"/>
    <w:rsid w:val="00AC5102"/>
    <w:rsid w:val="00AD3666"/>
    <w:rsid w:val="00AD488E"/>
    <w:rsid w:val="00AD4BE6"/>
    <w:rsid w:val="00AD4BF0"/>
    <w:rsid w:val="00AD5D1D"/>
    <w:rsid w:val="00AD7EA8"/>
    <w:rsid w:val="00AE0D21"/>
    <w:rsid w:val="00AE148D"/>
    <w:rsid w:val="00AE215C"/>
    <w:rsid w:val="00AE28CB"/>
    <w:rsid w:val="00AE2ABC"/>
    <w:rsid w:val="00AE3177"/>
    <w:rsid w:val="00AE4397"/>
    <w:rsid w:val="00AE5161"/>
    <w:rsid w:val="00AE618C"/>
    <w:rsid w:val="00AE6EE6"/>
    <w:rsid w:val="00AF059B"/>
    <w:rsid w:val="00AF6B55"/>
    <w:rsid w:val="00AF7274"/>
    <w:rsid w:val="00AF72E9"/>
    <w:rsid w:val="00AF78D8"/>
    <w:rsid w:val="00B0269A"/>
    <w:rsid w:val="00B10487"/>
    <w:rsid w:val="00B104A1"/>
    <w:rsid w:val="00B10CDC"/>
    <w:rsid w:val="00B11491"/>
    <w:rsid w:val="00B12FC3"/>
    <w:rsid w:val="00B133B8"/>
    <w:rsid w:val="00B13DA7"/>
    <w:rsid w:val="00B1450F"/>
    <w:rsid w:val="00B14839"/>
    <w:rsid w:val="00B21422"/>
    <w:rsid w:val="00B221DD"/>
    <w:rsid w:val="00B22DA4"/>
    <w:rsid w:val="00B231D7"/>
    <w:rsid w:val="00B23DDE"/>
    <w:rsid w:val="00B255A3"/>
    <w:rsid w:val="00B31CAE"/>
    <w:rsid w:val="00B323B1"/>
    <w:rsid w:val="00B34067"/>
    <w:rsid w:val="00B34EFE"/>
    <w:rsid w:val="00B34F17"/>
    <w:rsid w:val="00B3648E"/>
    <w:rsid w:val="00B3714F"/>
    <w:rsid w:val="00B40811"/>
    <w:rsid w:val="00B41683"/>
    <w:rsid w:val="00B4460A"/>
    <w:rsid w:val="00B4494B"/>
    <w:rsid w:val="00B508A5"/>
    <w:rsid w:val="00B50E98"/>
    <w:rsid w:val="00B51266"/>
    <w:rsid w:val="00B51287"/>
    <w:rsid w:val="00B523CF"/>
    <w:rsid w:val="00B52F46"/>
    <w:rsid w:val="00B5330A"/>
    <w:rsid w:val="00B53B44"/>
    <w:rsid w:val="00B54140"/>
    <w:rsid w:val="00B5554E"/>
    <w:rsid w:val="00B55FD4"/>
    <w:rsid w:val="00B56920"/>
    <w:rsid w:val="00B71E2B"/>
    <w:rsid w:val="00B7579B"/>
    <w:rsid w:val="00B75D87"/>
    <w:rsid w:val="00B779A4"/>
    <w:rsid w:val="00B77A2C"/>
    <w:rsid w:val="00B77E2F"/>
    <w:rsid w:val="00B81848"/>
    <w:rsid w:val="00B82963"/>
    <w:rsid w:val="00B844CC"/>
    <w:rsid w:val="00B865FA"/>
    <w:rsid w:val="00B911FA"/>
    <w:rsid w:val="00B91327"/>
    <w:rsid w:val="00B924CF"/>
    <w:rsid w:val="00B92C19"/>
    <w:rsid w:val="00B93060"/>
    <w:rsid w:val="00B951CC"/>
    <w:rsid w:val="00B95E37"/>
    <w:rsid w:val="00B9776C"/>
    <w:rsid w:val="00BB0A2F"/>
    <w:rsid w:val="00BB0FBF"/>
    <w:rsid w:val="00BB3DE5"/>
    <w:rsid w:val="00BB54E5"/>
    <w:rsid w:val="00BB5594"/>
    <w:rsid w:val="00BB5762"/>
    <w:rsid w:val="00BB6916"/>
    <w:rsid w:val="00BC36D4"/>
    <w:rsid w:val="00BC5CC5"/>
    <w:rsid w:val="00BC5ED0"/>
    <w:rsid w:val="00BD0C13"/>
    <w:rsid w:val="00BD1055"/>
    <w:rsid w:val="00BD1297"/>
    <w:rsid w:val="00BD2A48"/>
    <w:rsid w:val="00BD2AEA"/>
    <w:rsid w:val="00BD4C30"/>
    <w:rsid w:val="00BD7826"/>
    <w:rsid w:val="00BE104F"/>
    <w:rsid w:val="00BE4FC2"/>
    <w:rsid w:val="00BE754D"/>
    <w:rsid w:val="00BF0285"/>
    <w:rsid w:val="00BF2B4A"/>
    <w:rsid w:val="00BF4251"/>
    <w:rsid w:val="00BF4BFE"/>
    <w:rsid w:val="00BF596F"/>
    <w:rsid w:val="00BF59F1"/>
    <w:rsid w:val="00BF7223"/>
    <w:rsid w:val="00C0052D"/>
    <w:rsid w:val="00C0067B"/>
    <w:rsid w:val="00C01620"/>
    <w:rsid w:val="00C01D09"/>
    <w:rsid w:val="00C01D19"/>
    <w:rsid w:val="00C02E6E"/>
    <w:rsid w:val="00C074F9"/>
    <w:rsid w:val="00C12625"/>
    <w:rsid w:val="00C12C41"/>
    <w:rsid w:val="00C1346A"/>
    <w:rsid w:val="00C1756E"/>
    <w:rsid w:val="00C2115C"/>
    <w:rsid w:val="00C215F1"/>
    <w:rsid w:val="00C2429F"/>
    <w:rsid w:val="00C24A3E"/>
    <w:rsid w:val="00C273D4"/>
    <w:rsid w:val="00C30AC2"/>
    <w:rsid w:val="00C32BD3"/>
    <w:rsid w:val="00C33DBF"/>
    <w:rsid w:val="00C34CEA"/>
    <w:rsid w:val="00C35F26"/>
    <w:rsid w:val="00C35FF2"/>
    <w:rsid w:val="00C3627D"/>
    <w:rsid w:val="00C4421B"/>
    <w:rsid w:val="00C45699"/>
    <w:rsid w:val="00C509E5"/>
    <w:rsid w:val="00C51579"/>
    <w:rsid w:val="00C5232F"/>
    <w:rsid w:val="00C6092D"/>
    <w:rsid w:val="00C61ED3"/>
    <w:rsid w:val="00C62224"/>
    <w:rsid w:val="00C65D6D"/>
    <w:rsid w:val="00C66216"/>
    <w:rsid w:val="00C725BB"/>
    <w:rsid w:val="00C7747D"/>
    <w:rsid w:val="00C805F5"/>
    <w:rsid w:val="00C8217A"/>
    <w:rsid w:val="00C834E3"/>
    <w:rsid w:val="00C846C4"/>
    <w:rsid w:val="00C86987"/>
    <w:rsid w:val="00C87B48"/>
    <w:rsid w:val="00C95B0E"/>
    <w:rsid w:val="00C977FD"/>
    <w:rsid w:val="00CA1AE0"/>
    <w:rsid w:val="00CA3A4A"/>
    <w:rsid w:val="00CB00B3"/>
    <w:rsid w:val="00CB17B2"/>
    <w:rsid w:val="00CB292B"/>
    <w:rsid w:val="00CB32F3"/>
    <w:rsid w:val="00CB4206"/>
    <w:rsid w:val="00CB6C4B"/>
    <w:rsid w:val="00CC22D9"/>
    <w:rsid w:val="00CC24C9"/>
    <w:rsid w:val="00CC3108"/>
    <w:rsid w:val="00CC628C"/>
    <w:rsid w:val="00CC73D3"/>
    <w:rsid w:val="00CD105F"/>
    <w:rsid w:val="00CD1328"/>
    <w:rsid w:val="00CD4B44"/>
    <w:rsid w:val="00CD6392"/>
    <w:rsid w:val="00CD69A1"/>
    <w:rsid w:val="00CE08F7"/>
    <w:rsid w:val="00CE1829"/>
    <w:rsid w:val="00CE2C94"/>
    <w:rsid w:val="00CE300F"/>
    <w:rsid w:val="00CE4371"/>
    <w:rsid w:val="00CE4399"/>
    <w:rsid w:val="00CE7238"/>
    <w:rsid w:val="00D00EA2"/>
    <w:rsid w:val="00D01563"/>
    <w:rsid w:val="00D022AD"/>
    <w:rsid w:val="00D0257C"/>
    <w:rsid w:val="00D029EA"/>
    <w:rsid w:val="00D03436"/>
    <w:rsid w:val="00D04A86"/>
    <w:rsid w:val="00D04C4A"/>
    <w:rsid w:val="00D07963"/>
    <w:rsid w:val="00D07C01"/>
    <w:rsid w:val="00D12CAE"/>
    <w:rsid w:val="00D1553E"/>
    <w:rsid w:val="00D15B86"/>
    <w:rsid w:val="00D16E23"/>
    <w:rsid w:val="00D21CF5"/>
    <w:rsid w:val="00D21F11"/>
    <w:rsid w:val="00D2236A"/>
    <w:rsid w:val="00D22810"/>
    <w:rsid w:val="00D22EA5"/>
    <w:rsid w:val="00D2303A"/>
    <w:rsid w:val="00D2502F"/>
    <w:rsid w:val="00D3014D"/>
    <w:rsid w:val="00D30B1E"/>
    <w:rsid w:val="00D31700"/>
    <w:rsid w:val="00D31C45"/>
    <w:rsid w:val="00D33A94"/>
    <w:rsid w:val="00D33B7B"/>
    <w:rsid w:val="00D34054"/>
    <w:rsid w:val="00D3598C"/>
    <w:rsid w:val="00D4449D"/>
    <w:rsid w:val="00D44854"/>
    <w:rsid w:val="00D46330"/>
    <w:rsid w:val="00D502D5"/>
    <w:rsid w:val="00D51349"/>
    <w:rsid w:val="00D51633"/>
    <w:rsid w:val="00D52A5C"/>
    <w:rsid w:val="00D52DD7"/>
    <w:rsid w:val="00D53034"/>
    <w:rsid w:val="00D546A7"/>
    <w:rsid w:val="00D566AD"/>
    <w:rsid w:val="00D5703A"/>
    <w:rsid w:val="00D578F7"/>
    <w:rsid w:val="00D60035"/>
    <w:rsid w:val="00D634E1"/>
    <w:rsid w:val="00D6394F"/>
    <w:rsid w:val="00D6555D"/>
    <w:rsid w:val="00D65646"/>
    <w:rsid w:val="00D67539"/>
    <w:rsid w:val="00D77B32"/>
    <w:rsid w:val="00D77C93"/>
    <w:rsid w:val="00D828D2"/>
    <w:rsid w:val="00D82F11"/>
    <w:rsid w:val="00D85132"/>
    <w:rsid w:val="00D8535E"/>
    <w:rsid w:val="00D856DC"/>
    <w:rsid w:val="00D860B5"/>
    <w:rsid w:val="00D86A91"/>
    <w:rsid w:val="00D86BB5"/>
    <w:rsid w:val="00D90A38"/>
    <w:rsid w:val="00D921D4"/>
    <w:rsid w:val="00D95787"/>
    <w:rsid w:val="00D9663C"/>
    <w:rsid w:val="00D9680A"/>
    <w:rsid w:val="00DA1DE5"/>
    <w:rsid w:val="00DA3050"/>
    <w:rsid w:val="00DA7644"/>
    <w:rsid w:val="00DB290D"/>
    <w:rsid w:val="00DB331F"/>
    <w:rsid w:val="00DB4175"/>
    <w:rsid w:val="00DB55A8"/>
    <w:rsid w:val="00DB5F3D"/>
    <w:rsid w:val="00DC15D8"/>
    <w:rsid w:val="00DC2D1F"/>
    <w:rsid w:val="00DC38DE"/>
    <w:rsid w:val="00DC4ACB"/>
    <w:rsid w:val="00DC545B"/>
    <w:rsid w:val="00DC6209"/>
    <w:rsid w:val="00DC6CA5"/>
    <w:rsid w:val="00DC70E5"/>
    <w:rsid w:val="00DC7A6A"/>
    <w:rsid w:val="00DD1FED"/>
    <w:rsid w:val="00DD264F"/>
    <w:rsid w:val="00DD2C78"/>
    <w:rsid w:val="00DD33F1"/>
    <w:rsid w:val="00DD4CD8"/>
    <w:rsid w:val="00DD5763"/>
    <w:rsid w:val="00DD798B"/>
    <w:rsid w:val="00DE2969"/>
    <w:rsid w:val="00DF232D"/>
    <w:rsid w:val="00DF2D03"/>
    <w:rsid w:val="00DF3D5C"/>
    <w:rsid w:val="00DF409F"/>
    <w:rsid w:val="00DF48A4"/>
    <w:rsid w:val="00DF52AB"/>
    <w:rsid w:val="00DF69E2"/>
    <w:rsid w:val="00DF7C07"/>
    <w:rsid w:val="00E01469"/>
    <w:rsid w:val="00E028B3"/>
    <w:rsid w:val="00E048C1"/>
    <w:rsid w:val="00E074A5"/>
    <w:rsid w:val="00E10429"/>
    <w:rsid w:val="00E117D1"/>
    <w:rsid w:val="00E13BFE"/>
    <w:rsid w:val="00E14F14"/>
    <w:rsid w:val="00E17520"/>
    <w:rsid w:val="00E20B20"/>
    <w:rsid w:val="00E21ED9"/>
    <w:rsid w:val="00E242CC"/>
    <w:rsid w:val="00E26A6C"/>
    <w:rsid w:val="00E331B3"/>
    <w:rsid w:val="00E366CB"/>
    <w:rsid w:val="00E36C00"/>
    <w:rsid w:val="00E42EED"/>
    <w:rsid w:val="00E45A6A"/>
    <w:rsid w:val="00E462B7"/>
    <w:rsid w:val="00E46502"/>
    <w:rsid w:val="00E47413"/>
    <w:rsid w:val="00E503AB"/>
    <w:rsid w:val="00E533E7"/>
    <w:rsid w:val="00E536AF"/>
    <w:rsid w:val="00E536E0"/>
    <w:rsid w:val="00E5511F"/>
    <w:rsid w:val="00E55C9D"/>
    <w:rsid w:val="00E55CD8"/>
    <w:rsid w:val="00E606CA"/>
    <w:rsid w:val="00E619F1"/>
    <w:rsid w:val="00E6590F"/>
    <w:rsid w:val="00E66A08"/>
    <w:rsid w:val="00E66FCF"/>
    <w:rsid w:val="00E67DD0"/>
    <w:rsid w:val="00E67E11"/>
    <w:rsid w:val="00E70550"/>
    <w:rsid w:val="00E70EA0"/>
    <w:rsid w:val="00E713B8"/>
    <w:rsid w:val="00E722AA"/>
    <w:rsid w:val="00E7453C"/>
    <w:rsid w:val="00E765A7"/>
    <w:rsid w:val="00E814C4"/>
    <w:rsid w:val="00E83854"/>
    <w:rsid w:val="00E83E4F"/>
    <w:rsid w:val="00E852AD"/>
    <w:rsid w:val="00E90599"/>
    <w:rsid w:val="00E906D7"/>
    <w:rsid w:val="00E91598"/>
    <w:rsid w:val="00E93111"/>
    <w:rsid w:val="00E95793"/>
    <w:rsid w:val="00E97284"/>
    <w:rsid w:val="00E978E1"/>
    <w:rsid w:val="00EA0088"/>
    <w:rsid w:val="00EA1467"/>
    <w:rsid w:val="00EA1671"/>
    <w:rsid w:val="00EA406B"/>
    <w:rsid w:val="00EA452E"/>
    <w:rsid w:val="00EA6068"/>
    <w:rsid w:val="00EA79E5"/>
    <w:rsid w:val="00EB1183"/>
    <w:rsid w:val="00EB6F3A"/>
    <w:rsid w:val="00EB7176"/>
    <w:rsid w:val="00EB78CC"/>
    <w:rsid w:val="00EC1DA3"/>
    <w:rsid w:val="00EC4783"/>
    <w:rsid w:val="00EC6568"/>
    <w:rsid w:val="00EC7D5E"/>
    <w:rsid w:val="00EC7FE0"/>
    <w:rsid w:val="00ED0533"/>
    <w:rsid w:val="00ED191E"/>
    <w:rsid w:val="00ED1D9C"/>
    <w:rsid w:val="00ED3999"/>
    <w:rsid w:val="00ED419D"/>
    <w:rsid w:val="00ED733C"/>
    <w:rsid w:val="00EE1A36"/>
    <w:rsid w:val="00EE2B6A"/>
    <w:rsid w:val="00EE43C4"/>
    <w:rsid w:val="00EE59B9"/>
    <w:rsid w:val="00EE6995"/>
    <w:rsid w:val="00EE70C0"/>
    <w:rsid w:val="00EF30F5"/>
    <w:rsid w:val="00EF421B"/>
    <w:rsid w:val="00EF47AA"/>
    <w:rsid w:val="00EF4C83"/>
    <w:rsid w:val="00EF4D62"/>
    <w:rsid w:val="00EF70D6"/>
    <w:rsid w:val="00F0193F"/>
    <w:rsid w:val="00F036D7"/>
    <w:rsid w:val="00F07162"/>
    <w:rsid w:val="00F12DB6"/>
    <w:rsid w:val="00F20333"/>
    <w:rsid w:val="00F22704"/>
    <w:rsid w:val="00F22BEB"/>
    <w:rsid w:val="00F23393"/>
    <w:rsid w:val="00F2399F"/>
    <w:rsid w:val="00F24913"/>
    <w:rsid w:val="00F26678"/>
    <w:rsid w:val="00F26BCC"/>
    <w:rsid w:val="00F33829"/>
    <w:rsid w:val="00F41294"/>
    <w:rsid w:val="00F42CDF"/>
    <w:rsid w:val="00F4352E"/>
    <w:rsid w:val="00F439FA"/>
    <w:rsid w:val="00F45729"/>
    <w:rsid w:val="00F45CE9"/>
    <w:rsid w:val="00F46DEC"/>
    <w:rsid w:val="00F4746C"/>
    <w:rsid w:val="00F5010E"/>
    <w:rsid w:val="00F50685"/>
    <w:rsid w:val="00F50D41"/>
    <w:rsid w:val="00F5100F"/>
    <w:rsid w:val="00F5120F"/>
    <w:rsid w:val="00F52971"/>
    <w:rsid w:val="00F54492"/>
    <w:rsid w:val="00F55A6A"/>
    <w:rsid w:val="00F604F9"/>
    <w:rsid w:val="00F61BA0"/>
    <w:rsid w:val="00F62018"/>
    <w:rsid w:val="00F64C8F"/>
    <w:rsid w:val="00F656D5"/>
    <w:rsid w:val="00F67904"/>
    <w:rsid w:val="00F679DB"/>
    <w:rsid w:val="00F72338"/>
    <w:rsid w:val="00F725A3"/>
    <w:rsid w:val="00F72DE7"/>
    <w:rsid w:val="00F7382C"/>
    <w:rsid w:val="00F73E09"/>
    <w:rsid w:val="00F821A0"/>
    <w:rsid w:val="00F834A7"/>
    <w:rsid w:val="00F83A28"/>
    <w:rsid w:val="00F861BC"/>
    <w:rsid w:val="00F87D16"/>
    <w:rsid w:val="00F9144D"/>
    <w:rsid w:val="00F930BF"/>
    <w:rsid w:val="00F93436"/>
    <w:rsid w:val="00F93B75"/>
    <w:rsid w:val="00F93C6C"/>
    <w:rsid w:val="00F95750"/>
    <w:rsid w:val="00F96CAB"/>
    <w:rsid w:val="00FA0101"/>
    <w:rsid w:val="00FA07AE"/>
    <w:rsid w:val="00FA0C11"/>
    <w:rsid w:val="00FA174F"/>
    <w:rsid w:val="00FA5206"/>
    <w:rsid w:val="00FA69A5"/>
    <w:rsid w:val="00FB24F6"/>
    <w:rsid w:val="00FB72D6"/>
    <w:rsid w:val="00FB741B"/>
    <w:rsid w:val="00FC3018"/>
    <w:rsid w:val="00FC30EF"/>
    <w:rsid w:val="00FC467A"/>
    <w:rsid w:val="00FC5BE8"/>
    <w:rsid w:val="00FC5CB3"/>
    <w:rsid w:val="00FD3149"/>
    <w:rsid w:val="00FD3A23"/>
    <w:rsid w:val="00FD3DCD"/>
    <w:rsid w:val="00FD5366"/>
    <w:rsid w:val="00FD5655"/>
    <w:rsid w:val="00FD6AA8"/>
    <w:rsid w:val="00FD725A"/>
    <w:rsid w:val="00FE0F4F"/>
    <w:rsid w:val="00FE2799"/>
    <w:rsid w:val="00FE2C74"/>
    <w:rsid w:val="00FE371B"/>
    <w:rsid w:val="00FE3CF7"/>
    <w:rsid w:val="00FE4C94"/>
    <w:rsid w:val="00FE5538"/>
    <w:rsid w:val="00FE5892"/>
    <w:rsid w:val="00FE6A7D"/>
    <w:rsid w:val="00FF07E0"/>
    <w:rsid w:val="00FF0A43"/>
    <w:rsid w:val="00FF1EF9"/>
    <w:rsid w:val="00FF2E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ind w:left="-73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1BF4"/>
    <w:pPr>
      <w:tabs>
        <w:tab w:val="left" w:pos="284"/>
      </w:tabs>
      <w:overflowPunct w:val="0"/>
      <w:autoSpaceDE w:val="0"/>
      <w:autoSpaceDN w:val="0"/>
      <w:adjustRightInd w:val="0"/>
      <w:spacing w:line="280" w:lineRule="exact"/>
      <w:ind w:left="0" w:firstLine="0"/>
      <w:textAlignment w:val="baseline"/>
    </w:pPr>
    <w:rPr>
      <w:rFonts w:ascii="Univers LT 55" w:eastAsia="Times New Roman" w:hAnsi="Univers LT 55" w:cs="Times New Roman"/>
      <w:szCs w:val="20"/>
      <w:lang w:eastAsia="de-DE"/>
    </w:rPr>
  </w:style>
  <w:style w:type="paragraph" w:styleId="berschrift2">
    <w:name w:val="heading 2"/>
    <w:basedOn w:val="Standard"/>
    <w:next w:val="Standard"/>
    <w:link w:val="berschrift2Zchn"/>
    <w:qFormat/>
    <w:rsid w:val="00961BF4"/>
    <w:pPr>
      <w:keepNext/>
      <w:tabs>
        <w:tab w:val="clear" w:pos="284"/>
      </w:tabs>
      <w:overflowPunct/>
      <w:autoSpaceDE/>
      <w:autoSpaceDN/>
      <w:adjustRightInd/>
      <w:spacing w:line="420" w:lineRule="exact"/>
      <w:textAlignment w:val="auto"/>
      <w:outlineLvl w:val="1"/>
    </w:pPr>
    <w:rPr>
      <w:noProof/>
      <w:kern w:val="3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961BF4"/>
    <w:rPr>
      <w:rFonts w:ascii="Univers LT 55" w:eastAsia="Times New Roman" w:hAnsi="Univers LT 55" w:cs="Times New Roman"/>
      <w:noProof/>
      <w:kern w:val="32"/>
      <w:sz w:val="28"/>
      <w:szCs w:val="20"/>
      <w:lang w:eastAsia="de-DE"/>
    </w:rPr>
  </w:style>
  <w:style w:type="character" w:styleId="Hyperlink">
    <w:name w:val="Hyperlink"/>
    <w:rsid w:val="00961BF4"/>
    <w:rPr>
      <w:rFonts w:ascii="Univers LT 55" w:hAnsi="Univers LT 55"/>
      <w:color w:val="0000FF"/>
      <w:u w:val="single"/>
    </w:rPr>
  </w:style>
  <w:style w:type="paragraph" w:styleId="NurText">
    <w:name w:val="Plain Text"/>
    <w:basedOn w:val="Standard"/>
    <w:link w:val="NurTextZchn"/>
    <w:semiHidden/>
    <w:rsid w:val="00961BF4"/>
    <w:pPr>
      <w:tabs>
        <w:tab w:val="clear" w:pos="284"/>
      </w:tabs>
      <w:overflowPunct/>
      <w:autoSpaceDE/>
      <w:autoSpaceDN/>
      <w:adjustRightInd/>
      <w:spacing w:line="240" w:lineRule="auto"/>
      <w:textAlignment w:val="auto"/>
    </w:pPr>
    <w:rPr>
      <w:rFonts w:ascii="Courier" w:hAnsi="Courier"/>
      <w:sz w:val="24"/>
      <w:szCs w:val="24"/>
    </w:rPr>
  </w:style>
  <w:style w:type="character" w:customStyle="1" w:styleId="NurTextZchn">
    <w:name w:val="Nur Text Zchn"/>
    <w:basedOn w:val="Absatz-Standardschriftart"/>
    <w:link w:val="NurText"/>
    <w:semiHidden/>
    <w:rsid w:val="00961BF4"/>
    <w:rPr>
      <w:rFonts w:ascii="Courier" w:eastAsia="Times New Roman" w:hAnsi="Courier" w:cs="Times New Roman"/>
      <w:sz w:val="24"/>
      <w:szCs w:val="24"/>
      <w:lang w:eastAsia="de-DE"/>
    </w:rPr>
  </w:style>
  <w:style w:type="paragraph" w:styleId="Textkrper-Zeileneinzug">
    <w:name w:val="Body Text Indent"/>
    <w:basedOn w:val="Standard"/>
    <w:link w:val="Textkrper-ZeileneinzugZchn"/>
    <w:semiHidden/>
    <w:rsid w:val="00961BF4"/>
    <w:pPr>
      <w:tabs>
        <w:tab w:val="clear" w:pos="284"/>
      </w:tabs>
      <w:overflowPunct/>
      <w:autoSpaceDE/>
      <w:autoSpaceDN/>
      <w:adjustRightInd/>
      <w:spacing w:line="240" w:lineRule="auto"/>
      <w:ind w:left="705" w:hanging="705"/>
      <w:textAlignment w:val="auto"/>
    </w:pPr>
    <w:rPr>
      <w:rFonts w:ascii="Arial" w:hAnsi="Arial" w:cs="Arial"/>
      <w:sz w:val="24"/>
      <w:szCs w:val="24"/>
    </w:rPr>
  </w:style>
  <w:style w:type="character" w:customStyle="1" w:styleId="Textkrper-ZeileneinzugZchn">
    <w:name w:val="Textkörper-Zeileneinzug Zchn"/>
    <w:basedOn w:val="Absatz-Standardschriftart"/>
    <w:link w:val="Textkrper-Zeileneinzug"/>
    <w:semiHidden/>
    <w:rsid w:val="00961BF4"/>
    <w:rPr>
      <w:rFonts w:ascii="Arial" w:eastAsia="Times New Roman" w:hAnsi="Arial" w:cs="Arial"/>
      <w:sz w:val="24"/>
      <w:szCs w:val="24"/>
      <w:lang w:eastAsia="de-DE"/>
    </w:rPr>
  </w:style>
  <w:style w:type="paragraph" w:styleId="Textkrper-Einzug2">
    <w:name w:val="Body Text Indent 2"/>
    <w:basedOn w:val="Standard"/>
    <w:link w:val="Textkrper-Einzug2Zchn"/>
    <w:semiHidden/>
    <w:rsid w:val="00961BF4"/>
    <w:pPr>
      <w:tabs>
        <w:tab w:val="clear" w:pos="284"/>
      </w:tabs>
      <w:overflowPunct/>
      <w:autoSpaceDE/>
      <w:autoSpaceDN/>
      <w:adjustRightInd/>
      <w:spacing w:line="240" w:lineRule="auto"/>
      <w:ind w:left="705" w:hanging="705"/>
      <w:jc w:val="both"/>
      <w:textAlignment w:val="auto"/>
    </w:pPr>
    <w:rPr>
      <w:rFonts w:ascii="Arial" w:hAnsi="Arial" w:cs="Arial"/>
      <w:szCs w:val="24"/>
    </w:rPr>
  </w:style>
  <w:style w:type="character" w:customStyle="1" w:styleId="Textkrper-Einzug2Zchn">
    <w:name w:val="Textkörper-Einzug 2 Zchn"/>
    <w:basedOn w:val="Absatz-Standardschriftart"/>
    <w:link w:val="Textkrper-Einzug2"/>
    <w:semiHidden/>
    <w:rsid w:val="00961BF4"/>
    <w:rPr>
      <w:rFonts w:ascii="Arial" w:eastAsia="Times New Roman" w:hAnsi="Arial" w:cs="Arial"/>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2549</Characters>
  <Application>Microsoft Office Word</Application>
  <DocSecurity>0</DocSecurity>
  <Lines>21</Lines>
  <Paragraphs>5</Paragraphs>
  <ScaleCrop>false</ScaleCrop>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Scholl</dc:creator>
  <cp:lastModifiedBy>Dettmar, Gebhard</cp:lastModifiedBy>
  <cp:revision>10</cp:revision>
  <dcterms:created xsi:type="dcterms:W3CDTF">2014-11-05T17:19:00Z</dcterms:created>
  <dcterms:modified xsi:type="dcterms:W3CDTF">2017-09-19T06:37:00Z</dcterms:modified>
</cp:coreProperties>
</file>